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A75D2" w14:textId="3109128C" w:rsidR="00793F0A" w:rsidRPr="00652E2D" w:rsidRDefault="00793F0A" w:rsidP="00793F0A">
      <w:pPr>
        <w:pStyle w:val="Titre2"/>
      </w:pPr>
      <w:r w:rsidRPr="00652E2D">
        <w:rPr>
          <w:noProof/>
        </w:rPr>
        <w:drawing>
          <wp:anchor distT="0" distB="0" distL="114300" distR="114300" simplePos="0" relativeHeight="251660800" behindDoc="1" locked="0" layoutInCell="1" allowOverlap="1" wp14:anchorId="47A20449" wp14:editId="6601FAC7">
            <wp:simplePos x="0" y="0"/>
            <wp:positionH relativeFrom="margin">
              <wp:posOffset>2024380</wp:posOffset>
            </wp:positionH>
            <wp:positionV relativeFrom="paragraph">
              <wp:posOffset>492430</wp:posOffset>
            </wp:positionV>
            <wp:extent cx="2349500" cy="1527810"/>
            <wp:effectExtent l="0" t="0" r="0" b="0"/>
            <wp:wrapNone/>
            <wp:docPr id="8" name="Image 9" descr="https://www.fr.clipproject.info/images/joomgallery/details/merci_169/enfants_image_gratuite_-_merci_cliparts_20160416_10731800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https://www.fr.clipproject.info/images/joomgallery/details/merci_169/enfants_image_gratuite_-_merci_cliparts_20160416_107318006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5" t="10716" r="4118" b="9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E2D">
        <w:t>Charte de l’accompagnateur en sortie scolaire</w:t>
      </w:r>
    </w:p>
    <w:p w14:paraId="2E26E2B7" w14:textId="03F409B5" w:rsidR="00793F0A" w:rsidRDefault="005A5B0F" w:rsidP="00793F0A">
      <w:pPr>
        <w:autoSpaceDE w:val="0"/>
        <w:autoSpaceDN w:val="0"/>
        <w:adjustRightInd w:val="0"/>
        <w:spacing w:after="2640"/>
        <w:rPr>
          <w:rFonts w:ascii="Tahoma" w:hAnsi="Tahoma" w:cs="Tahoma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1390B" wp14:editId="553E2BDA">
                <wp:simplePos x="0" y="0"/>
                <wp:positionH relativeFrom="column">
                  <wp:posOffset>241300</wp:posOffset>
                </wp:positionH>
                <wp:positionV relativeFrom="paragraph">
                  <wp:posOffset>382905</wp:posOffset>
                </wp:positionV>
                <wp:extent cx="1388745" cy="838200"/>
                <wp:effectExtent l="0" t="0" r="57340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8745" cy="838200"/>
                        </a:xfrm>
                        <a:prstGeom prst="wedgeRoundRectCallout">
                          <a:avLst>
                            <a:gd name="adj1" fmla="val 85876"/>
                            <a:gd name="adj2" fmla="val 1623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257C1" w14:textId="77777777" w:rsidR="00793F0A" w:rsidRPr="005A5B0F" w:rsidRDefault="00793F0A" w:rsidP="00793F0A">
                            <w:pPr>
                              <w:jc w:val="both"/>
                              <w:rPr>
                                <w:rFonts w:ascii="Comic Sans MS" w:hAnsi="Comic Sans MS" w:cs="Aparajita"/>
                                <w:sz w:val="18"/>
                                <w:szCs w:val="18"/>
                              </w:rPr>
                            </w:pPr>
                            <w:r w:rsidRPr="005A5B0F">
                              <w:rPr>
                                <w:rFonts w:ascii="Comic Sans MS" w:hAnsi="Comic Sans MS" w:cs="Aparajita"/>
                                <w:sz w:val="18"/>
                                <w:szCs w:val="18"/>
                              </w:rPr>
                              <w:t>Merci les grandes personnes de nous accompagner pour cette sortie scolaire.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01390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6" type="#_x0000_t62" style="position:absolute;margin-left:19pt;margin-top:30.15pt;width:109.3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" adj="29349,14306">
                <v:textbox>
                  <w:txbxContent>
                    <w:p w14:paraId="38F257C1" w14:textId="77777777" w:rsidR="00793F0A" w:rsidRPr="005A5B0F" w:rsidRDefault="00793F0A" w:rsidP="00793F0A">
                      <w:pPr>
                        <w:jc w:val="both"/>
                        <w:rPr>
                          <w:rFonts w:ascii="Comic Sans MS" w:hAnsi="Comic Sans MS" w:cs="Aparajita"/>
                          <w:sz w:val="18"/>
                          <w:szCs w:val="18"/>
                        </w:rPr>
                      </w:pPr>
                      <w:r w:rsidRPr="005A5B0F">
                        <w:rPr>
                          <w:rFonts w:ascii="Comic Sans MS" w:hAnsi="Comic Sans MS" w:cs="Aparajita"/>
                          <w:sz w:val="18"/>
                          <w:szCs w:val="18"/>
                        </w:rPr>
                        <w:t>Merci les grandes personnes de nous accompagner pour cette sortie scolaire.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87756" wp14:editId="2A7D2B81">
                <wp:simplePos x="0" y="0"/>
                <wp:positionH relativeFrom="margin">
                  <wp:posOffset>4561840</wp:posOffset>
                </wp:positionH>
                <wp:positionV relativeFrom="paragraph">
                  <wp:posOffset>192405</wp:posOffset>
                </wp:positionV>
                <wp:extent cx="1607820" cy="1013460"/>
                <wp:effectExtent l="476250" t="0" r="11430" b="152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7820" cy="1013460"/>
                        </a:xfrm>
                        <a:prstGeom prst="wedgeRoundRectCallout">
                          <a:avLst>
                            <a:gd name="adj1" fmla="val -77428"/>
                            <a:gd name="adj2" fmla="val 2602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7C90A" w14:textId="77777777" w:rsidR="00793F0A" w:rsidRPr="005A5B0F" w:rsidRDefault="00793F0A" w:rsidP="00793F0A">
                            <w:pPr>
                              <w:jc w:val="both"/>
                              <w:rPr>
                                <w:rFonts w:ascii="Comic Sans MS" w:hAnsi="Comic Sans MS" w:cs="Aparajita"/>
                                <w:sz w:val="18"/>
                                <w:szCs w:val="18"/>
                              </w:rPr>
                            </w:pPr>
                            <w:r w:rsidRPr="005A5B0F">
                              <w:rPr>
                                <w:rFonts w:ascii="Comic Sans MS" w:hAnsi="Comic Sans MS" w:cs="Aparajita"/>
                                <w:sz w:val="18"/>
                                <w:szCs w:val="18"/>
                              </w:rPr>
                              <w:t>… Avec notre enseignant, voilà ce que nous attendons de vous pour que nous passions tous un moment agréable.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87756" id="AutoShape 2" o:spid="_x0000_s1027" type="#_x0000_t62" style="position:absolute;margin-left:359.2pt;margin-top:15.15pt;width:126.6pt;height:7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" adj="-5924,16421">
                <v:textbox>
                  <w:txbxContent>
                    <w:p w14:paraId="3587C90A" w14:textId="77777777" w:rsidR="00793F0A" w:rsidRPr="005A5B0F" w:rsidRDefault="00793F0A" w:rsidP="00793F0A">
                      <w:pPr>
                        <w:jc w:val="both"/>
                        <w:rPr>
                          <w:rFonts w:ascii="Comic Sans MS" w:hAnsi="Comic Sans MS" w:cs="Aparajita"/>
                          <w:sz w:val="18"/>
                          <w:szCs w:val="18"/>
                        </w:rPr>
                      </w:pPr>
                      <w:r w:rsidRPr="005A5B0F">
                        <w:rPr>
                          <w:rFonts w:ascii="Comic Sans MS" w:hAnsi="Comic Sans MS" w:cs="Aparajita"/>
                          <w:sz w:val="18"/>
                          <w:szCs w:val="18"/>
                        </w:rPr>
                        <w:t>… Avec notre enseignant, voilà ce que nous attendons de vous pour que nous passions tous un moment agréable.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D44FC3" w14:textId="77777777" w:rsidR="00793F0A" w:rsidRPr="003B3B9E" w:rsidRDefault="00793F0A" w:rsidP="00793F0A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bookmarkStart w:id="0" w:name="_Hlk9923001"/>
      <w:r w:rsidRPr="003B3B9E">
        <w:rPr>
          <w:rFonts w:ascii="Tahoma" w:hAnsi="Tahoma" w:cs="Tahoma"/>
          <w:color w:val="000000"/>
        </w:rPr>
        <w:t>Les élèves de la classe et l’enseignant(e) comptent sur moi, en tant qu’accompagnateur</w:t>
      </w:r>
      <w:r w:rsidRPr="003B3B9E">
        <w:rPr>
          <w:rFonts w:ascii="Tahoma" w:hAnsi="Tahoma" w:cs="Tahoma"/>
          <w:b/>
          <w:color w:val="000000"/>
        </w:rPr>
        <w:t xml:space="preserve">, </w:t>
      </w:r>
      <w:r w:rsidRPr="003B3B9E">
        <w:rPr>
          <w:rFonts w:ascii="Tahoma" w:hAnsi="Tahoma" w:cs="Tahoma"/>
          <w:b/>
          <w:color w:val="000000"/>
          <w:u w:val="single"/>
        </w:rPr>
        <w:t>au service de tout un groupe</w:t>
      </w:r>
      <w:r w:rsidRPr="003B3B9E">
        <w:rPr>
          <w:rFonts w:ascii="Tahoma" w:hAnsi="Tahoma" w:cs="Tahoma"/>
          <w:b/>
          <w:color w:val="000000"/>
        </w:rPr>
        <w:t>,</w:t>
      </w:r>
      <w:r w:rsidRPr="003B3B9E">
        <w:rPr>
          <w:rFonts w:ascii="Tahoma" w:hAnsi="Tahoma" w:cs="Tahoma"/>
          <w:color w:val="000000"/>
        </w:rPr>
        <w:t xml:space="preserve"> pour</w:t>
      </w:r>
      <w:r>
        <w:rPr>
          <w:rFonts w:ascii="Tahoma" w:hAnsi="Tahoma" w:cs="Tahoma"/>
          <w:color w:val="000000"/>
        </w:rPr>
        <w:t> :</w:t>
      </w:r>
    </w:p>
    <w:p w14:paraId="0004B80C" w14:textId="77777777" w:rsidR="00793F0A" w:rsidRPr="000A70BC" w:rsidRDefault="00793F0A" w:rsidP="00793F0A">
      <w:pPr>
        <w:autoSpaceDE w:val="0"/>
        <w:autoSpaceDN w:val="0"/>
        <w:adjustRightInd w:val="0"/>
        <w:spacing w:after="291"/>
        <w:rPr>
          <w:rFonts w:ascii="Tahoma" w:hAnsi="Tahoma" w:cs="Tahoma"/>
          <w:color w:val="000000"/>
          <w:sz w:val="2"/>
        </w:rPr>
      </w:pPr>
    </w:p>
    <w:p w14:paraId="50154D6B" w14:textId="77777777" w:rsidR="00793F0A" w:rsidRPr="003B3B9E" w:rsidRDefault="00793F0A" w:rsidP="00793F0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/>
        <w:ind w:left="426"/>
        <w:jc w:val="both"/>
        <w:rPr>
          <w:rFonts w:ascii="Comic Sans MS" w:hAnsi="Comic Sans MS" w:cs="Tahoma"/>
          <w:color w:val="000000"/>
        </w:rPr>
      </w:pPr>
      <w:r w:rsidRPr="003B3B9E">
        <w:rPr>
          <w:rFonts w:ascii="Comic Sans MS" w:hAnsi="Comic Sans MS" w:cs="Tahoma"/>
          <w:b/>
          <w:bCs/>
          <w:color w:val="000000"/>
        </w:rPr>
        <w:t xml:space="preserve">Identifier </w:t>
      </w:r>
      <w:r w:rsidRPr="003B3B9E">
        <w:rPr>
          <w:rFonts w:ascii="Comic Sans MS" w:hAnsi="Comic Sans MS" w:cs="Tahoma"/>
          <w:color w:val="000000"/>
        </w:rPr>
        <w:t xml:space="preserve">le groupe d’élèves dont je suis responsable et m’assurer que les enfants m’ont bien identifié(e) aussi. </w:t>
      </w:r>
    </w:p>
    <w:p w14:paraId="5C47F064" w14:textId="77777777" w:rsidR="00793F0A" w:rsidRPr="003B3B9E" w:rsidRDefault="00793F0A" w:rsidP="00793F0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/>
        <w:ind w:left="426"/>
        <w:jc w:val="both"/>
        <w:rPr>
          <w:rFonts w:ascii="Comic Sans MS" w:hAnsi="Comic Sans MS" w:cs="Tahoma"/>
          <w:color w:val="000000"/>
        </w:rPr>
      </w:pPr>
      <w:r w:rsidRPr="003B3B9E">
        <w:rPr>
          <w:rFonts w:ascii="Comic Sans MS" w:hAnsi="Comic Sans MS" w:cs="Tahoma"/>
          <w:color w:val="000000"/>
        </w:rPr>
        <w:t xml:space="preserve">Vérifier régulièrement que mon </w:t>
      </w:r>
      <w:r w:rsidRPr="003B3B9E">
        <w:rPr>
          <w:rFonts w:ascii="Comic Sans MS" w:hAnsi="Comic Sans MS" w:cs="Tahoma"/>
          <w:b/>
          <w:bCs/>
          <w:color w:val="000000"/>
        </w:rPr>
        <w:t xml:space="preserve">groupe est au complet </w:t>
      </w:r>
      <w:r w:rsidRPr="003B3B9E">
        <w:rPr>
          <w:rFonts w:ascii="Comic Sans MS" w:hAnsi="Comic Sans MS" w:cs="Tahoma"/>
          <w:color w:val="000000"/>
        </w:rPr>
        <w:t xml:space="preserve">et </w:t>
      </w:r>
      <w:r w:rsidRPr="003B3B9E">
        <w:rPr>
          <w:rFonts w:ascii="Comic Sans MS" w:hAnsi="Comic Sans MS" w:cs="Tahoma"/>
          <w:b/>
          <w:bCs/>
          <w:color w:val="000000"/>
        </w:rPr>
        <w:t xml:space="preserve">rester </w:t>
      </w:r>
      <w:r w:rsidRPr="003B3B9E">
        <w:rPr>
          <w:rFonts w:ascii="Comic Sans MS" w:hAnsi="Comic Sans MS" w:cs="Tahoma"/>
          <w:color w:val="000000"/>
        </w:rPr>
        <w:t xml:space="preserve">en permanence avec </w:t>
      </w:r>
      <w:proofErr w:type="gramStart"/>
      <w:r w:rsidRPr="003B3B9E">
        <w:rPr>
          <w:rFonts w:ascii="Comic Sans MS" w:hAnsi="Comic Sans MS" w:cs="Tahoma"/>
          <w:color w:val="000000"/>
        </w:rPr>
        <w:t>le</w:t>
      </w:r>
      <w:proofErr w:type="gramEnd"/>
      <w:r w:rsidRPr="003B3B9E">
        <w:rPr>
          <w:rFonts w:ascii="Comic Sans MS" w:hAnsi="Comic Sans MS" w:cs="Tahoma"/>
          <w:color w:val="000000"/>
        </w:rPr>
        <w:t xml:space="preserve"> groupe qui m’a été confié. </w:t>
      </w:r>
    </w:p>
    <w:p w14:paraId="4EDE10F5" w14:textId="77777777" w:rsidR="00793F0A" w:rsidRPr="003B3B9E" w:rsidRDefault="00793F0A" w:rsidP="00793F0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/>
        <w:ind w:left="426"/>
        <w:jc w:val="both"/>
        <w:rPr>
          <w:rFonts w:ascii="Comic Sans MS" w:hAnsi="Comic Sans MS" w:cs="Tahoma"/>
          <w:color w:val="000000"/>
        </w:rPr>
      </w:pPr>
      <w:r w:rsidRPr="003B3B9E">
        <w:rPr>
          <w:rFonts w:ascii="Comic Sans MS" w:hAnsi="Comic Sans MS" w:cs="Tahoma"/>
          <w:color w:val="000000"/>
        </w:rPr>
        <w:t>Lors des différentes activités, exiger</w:t>
      </w:r>
      <w:r w:rsidRPr="003B3B9E">
        <w:rPr>
          <w:rFonts w:ascii="Comic Sans MS" w:hAnsi="Comic Sans MS" w:cs="Tahoma"/>
          <w:b/>
          <w:color w:val="000000"/>
        </w:rPr>
        <w:t xml:space="preserve"> une attitude convenable et un climat d’écoute quand c’est nécessaire</w:t>
      </w:r>
      <w:r w:rsidRPr="003B3B9E">
        <w:rPr>
          <w:rFonts w:ascii="Comic Sans MS" w:hAnsi="Comic Sans MS" w:cs="Tahoma"/>
          <w:color w:val="000000"/>
        </w:rPr>
        <w:t xml:space="preserve">, par respect du travail d’autrui. </w:t>
      </w:r>
    </w:p>
    <w:p w14:paraId="383D5EAC" w14:textId="77777777" w:rsidR="00793F0A" w:rsidRPr="003B3B9E" w:rsidRDefault="00793F0A" w:rsidP="00793F0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/>
        <w:ind w:left="426"/>
        <w:jc w:val="both"/>
        <w:rPr>
          <w:rFonts w:ascii="Comic Sans MS" w:hAnsi="Comic Sans MS" w:cs="Tahoma"/>
          <w:color w:val="000000"/>
        </w:rPr>
      </w:pPr>
      <w:r w:rsidRPr="003B3B9E">
        <w:rPr>
          <w:rFonts w:ascii="Comic Sans MS" w:hAnsi="Comic Sans MS" w:cs="Tahoma"/>
          <w:color w:val="000000"/>
        </w:rPr>
        <w:t xml:space="preserve">Aider les enfants à </w:t>
      </w:r>
      <w:r w:rsidRPr="003B3B9E">
        <w:rPr>
          <w:rFonts w:ascii="Comic Sans MS" w:hAnsi="Comic Sans MS" w:cs="Tahoma"/>
          <w:b/>
          <w:color w:val="000000"/>
        </w:rPr>
        <w:t>coopérer, s’entraider, se questionner</w:t>
      </w:r>
      <w:r w:rsidRPr="003B3B9E">
        <w:rPr>
          <w:rFonts w:ascii="Comic Sans MS" w:hAnsi="Comic Sans MS" w:cs="Tahoma"/>
          <w:color w:val="000000"/>
        </w:rPr>
        <w:t>.</w:t>
      </w:r>
    </w:p>
    <w:p w14:paraId="2565B3E5" w14:textId="77777777" w:rsidR="00793F0A" w:rsidRPr="003B3B9E" w:rsidRDefault="00793F0A" w:rsidP="00793F0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/>
        <w:ind w:left="426"/>
        <w:jc w:val="both"/>
        <w:rPr>
          <w:rFonts w:ascii="Comic Sans MS" w:hAnsi="Comic Sans MS" w:cs="Tahoma"/>
          <w:color w:val="000000"/>
        </w:rPr>
      </w:pPr>
      <w:r w:rsidRPr="003B3B9E">
        <w:rPr>
          <w:rFonts w:ascii="Comic Sans MS" w:hAnsi="Comic Sans MS" w:cs="Tahoma"/>
          <w:color w:val="000000"/>
        </w:rPr>
        <w:t xml:space="preserve">Ne pas hésiter à </w:t>
      </w:r>
      <w:r w:rsidRPr="003B3B9E">
        <w:rPr>
          <w:rFonts w:ascii="Comic Sans MS" w:hAnsi="Comic Sans MS" w:cs="Tahoma"/>
          <w:b/>
          <w:color w:val="000000"/>
        </w:rPr>
        <w:t>solliciter l’enseignant si une difficulté se présente</w:t>
      </w:r>
      <w:r w:rsidRPr="003B3B9E">
        <w:rPr>
          <w:rFonts w:ascii="Comic Sans MS" w:hAnsi="Comic Sans MS" w:cs="Tahoma"/>
          <w:color w:val="000000"/>
        </w:rPr>
        <w:t> : comportement d’enfant, problème matériel, sécurité, etc.</w:t>
      </w:r>
    </w:p>
    <w:p w14:paraId="49B30FA3" w14:textId="77777777" w:rsidR="00793F0A" w:rsidRPr="003B3B9E" w:rsidRDefault="00793F0A" w:rsidP="00793F0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/>
        <w:ind w:left="426"/>
        <w:jc w:val="both"/>
        <w:rPr>
          <w:rFonts w:ascii="Comic Sans MS" w:hAnsi="Comic Sans MS" w:cs="Tahoma"/>
          <w:color w:val="000000"/>
        </w:rPr>
      </w:pPr>
      <w:r w:rsidRPr="003B3B9E">
        <w:rPr>
          <w:rFonts w:ascii="Comic Sans MS" w:hAnsi="Comic Sans MS" w:cs="Tahoma"/>
          <w:color w:val="000000"/>
        </w:rPr>
        <w:t xml:space="preserve">Au moment du </w:t>
      </w:r>
      <w:r w:rsidRPr="003B3B9E">
        <w:rPr>
          <w:rFonts w:ascii="Comic Sans MS" w:hAnsi="Comic Sans MS" w:cs="Tahoma"/>
          <w:b/>
          <w:bCs/>
          <w:color w:val="000000"/>
        </w:rPr>
        <w:t>pique-nique</w:t>
      </w:r>
      <w:r w:rsidRPr="003B3B9E">
        <w:rPr>
          <w:rFonts w:ascii="Comic Sans MS" w:hAnsi="Comic Sans MS" w:cs="Tahoma"/>
          <w:bCs/>
          <w:color w:val="000000"/>
        </w:rPr>
        <w:t xml:space="preserve">, </w:t>
      </w:r>
      <w:r w:rsidRPr="003B3B9E">
        <w:rPr>
          <w:rFonts w:ascii="Comic Sans MS" w:hAnsi="Comic Sans MS" w:cs="Tahoma"/>
          <w:color w:val="000000"/>
        </w:rPr>
        <w:t>av</w:t>
      </w:r>
      <w:bookmarkStart w:id="1" w:name="_GoBack"/>
      <w:bookmarkEnd w:id="1"/>
      <w:r w:rsidRPr="003B3B9E">
        <w:rPr>
          <w:rFonts w:ascii="Comic Sans MS" w:hAnsi="Comic Sans MS" w:cs="Tahoma"/>
          <w:color w:val="000000"/>
        </w:rPr>
        <w:t>oir un regard attentif sur les groupes, en collaboration avec les enseignants.</w:t>
      </w:r>
    </w:p>
    <w:p w14:paraId="756BC9F0" w14:textId="77777777" w:rsidR="00793F0A" w:rsidRPr="003B3B9E" w:rsidRDefault="00793F0A" w:rsidP="00793F0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/>
        <w:ind w:left="426"/>
        <w:jc w:val="both"/>
        <w:rPr>
          <w:rFonts w:ascii="Comic Sans MS" w:hAnsi="Comic Sans MS" w:cs="Tahoma"/>
          <w:color w:val="000000"/>
        </w:rPr>
      </w:pPr>
      <w:r w:rsidRPr="003B3B9E">
        <w:rPr>
          <w:rFonts w:ascii="Comic Sans MS" w:hAnsi="Comic Sans MS" w:cs="Tahoma"/>
          <w:color w:val="000000"/>
        </w:rPr>
        <w:t xml:space="preserve">Emmener les enfants aux </w:t>
      </w:r>
      <w:r w:rsidRPr="003B3B9E">
        <w:rPr>
          <w:rFonts w:ascii="Comic Sans MS" w:hAnsi="Comic Sans MS" w:cs="Tahoma"/>
          <w:b/>
          <w:bCs/>
          <w:color w:val="000000"/>
        </w:rPr>
        <w:t xml:space="preserve">toilettes, </w:t>
      </w:r>
      <w:r w:rsidRPr="003B3B9E">
        <w:rPr>
          <w:rFonts w:ascii="Comic Sans MS" w:hAnsi="Comic Sans MS" w:cs="Tahoma"/>
          <w:color w:val="000000"/>
        </w:rPr>
        <w:t xml:space="preserve">après avoir prévenu l’enseignant(e). </w:t>
      </w:r>
    </w:p>
    <w:p w14:paraId="432EE157" w14:textId="77777777" w:rsidR="00793F0A" w:rsidRPr="003B3B9E" w:rsidRDefault="00793F0A" w:rsidP="00793F0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/>
        <w:ind w:left="426"/>
        <w:jc w:val="both"/>
        <w:rPr>
          <w:rFonts w:ascii="Comic Sans MS" w:hAnsi="Comic Sans MS" w:cs="Tahoma"/>
          <w:color w:val="000000"/>
        </w:rPr>
      </w:pPr>
      <w:r w:rsidRPr="003B3B9E">
        <w:rPr>
          <w:rFonts w:ascii="Comic Sans MS" w:hAnsi="Comic Sans MS" w:cs="Tahoma"/>
          <w:color w:val="000000"/>
        </w:rPr>
        <w:t xml:space="preserve">Surveiller mon </w:t>
      </w:r>
      <w:r w:rsidRPr="003B3B9E">
        <w:rPr>
          <w:rFonts w:ascii="Comic Sans MS" w:hAnsi="Comic Sans MS" w:cs="Tahoma"/>
          <w:b/>
          <w:bCs/>
          <w:color w:val="000000"/>
        </w:rPr>
        <w:t xml:space="preserve">langage </w:t>
      </w:r>
      <w:r w:rsidRPr="003B3B9E">
        <w:rPr>
          <w:rFonts w:ascii="Comic Sans MS" w:hAnsi="Comic Sans MS" w:cs="Tahoma"/>
          <w:color w:val="000000"/>
        </w:rPr>
        <w:t xml:space="preserve">et </w:t>
      </w:r>
      <w:r w:rsidRPr="003B3B9E">
        <w:rPr>
          <w:rFonts w:ascii="Comic Sans MS" w:hAnsi="Comic Sans MS" w:cs="Tahoma"/>
          <w:b/>
          <w:color w:val="000000"/>
        </w:rPr>
        <w:t xml:space="preserve">ne </w:t>
      </w:r>
      <w:r w:rsidRPr="003B3B9E">
        <w:rPr>
          <w:rFonts w:ascii="Comic Sans MS" w:hAnsi="Comic Sans MS" w:cs="Tahoma"/>
          <w:b/>
          <w:bCs/>
          <w:color w:val="000000"/>
        </w:rPr>
        <w:t xml:space="preserve">pas fumer </w:t>
      </w:r>
      <w:r w:rsidRPr="003B3B9E">
        <w:rPr>
          <w:rFonts w:ascii="Comic Sans MS" w:hAnsi="Comic Sans MS" w:cs="Tahoma"/>
          <w:color w:val="000000"/>
        </w:rPr>
        <w:t xml:space="preserve">devant les enfants ; </w:t>
      </w:r>
      <w:r w:rsidRPr="003B3B9E">
        <w:rPr>
          <w:rFonts w:ascii="Comic Sans MS" w:hAnsi="Comic Sans MS" w:cs="Tahoma"/>
          <w:bCs/>
          <w:color w:val="000000"/>
        </w:rPr>
        <w:t>une pause pourra être convenue avec l’enseignant(e)</w:t>
      </w:r>
      <w:r w:rsidRPr="003B3B9E">
        <w:rPr>
          <w:rFonts w:ascii="Comic Sans MS" w:hAnsi="Comic Sans MS" w:cs="Tahoma"/>
          <w:color w:val="000000"/>
        </w:rPr>
        <w:t xml:space="preserve">. </w:t>
      </w:r>
    </w:p>
    <w:p w14:paraId="7887A8D5" w14:textId="77777777" w:rsidR="00793F0A" w:rsidRPr="003B3B9E" w:rsidRDefault="00793F0A" w:rsidP="00793F0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/>
        <w:ind w:left="426"/>
        <w:jc w:val="both"/>
        <w:rPr>
          <w:rFonts w:ascii="Comic Sans MS" w:hAnsi="Comic Sans MS" w:cs="Tahoma"/>
          <w:color w:val="000000"/>
        </w:rPr>
      </w:pPr>
      <w:r w:rsidRPr="005A5B0F">
        <w:rPr>
          <w:rFonts w:ascii="Comic Sans MS" w:hAnsi="Comic Sans MS" w:cs="Tahoma"/>
          <w:b/>
          <w:color w:val="000000"/>
          <w:u w:val="dash"/>
        </w:rPr>
        <w:t>Ne pas utiliser mon téléphone portable</w:t>
      </w:r>
      <w:r w:rsidRPr="003B3B9E">
        <w:rPr>
          <w:rFonts w:ascii="Comic Sans MS" w:hAnsi="Comic Sans MS" w:cs="Tahoma"/>
          <w:color w:val="000000"/>
        </w:rPr>
        <w:t xml:space="preserve"> pour lire ou émettre des SMS, pour filmer ou photographier. Des photos seront prises par l’enseignant(e), à des fins pédagogiques et dans le respect du « droit à l’image ».</w:t>
      </w:r>
    </w:p>
    <w:p w14:paraId="4B614E77" w14:textId="441E4E5E" w:rsidR="00115CAE" w:rsidRDefault="00793F0A" w:rsidP="009A438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/>
        <w:ind w:left="426"/>
        <w:jc w:val="both"/>
        <w:rPr>
          <w:rFonts w:hint="eastAsia"/>
        </w:rPr>
      </w:pPr>
      <w:r w:rsidRPr="00793F0A">
        <w:rPr>
          <w:rFonts w:ascii="Comic Sans MS" w:hAnsi="Comic Sans MS" w:cs="Tahoma"/>
          <w:color w:val="000000"/>
        </w:rPr>
        <w:t>Aider les élèves et les enseignants au rangement et au transport de matériel, si besoin.</w:t>
      </w:r>
      <w:bookmarkEnd w:id="0"/>
    </w:p>
    <w:sectPr w:rsidR="00115CAE" w:rsidSect="009A4387">
      <w:headerReference w:type="default" r:id="rId8"/>
      <w:footerReference w:type="default" r:id="rId9"/>
      <w:pgSz w:w="11906" w:h="16838"/>
      <w:pgMar w:top="2818" w:right="964" w:bottom="1684" w:left="964" w:header="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B8A07" w14:textId="77777777" w:rsidR="00A51CF0" w:rsidRDefault="00A51CF0">
      <w:pPr>
        <w:rPr>
          <w:rFonts w:hint="eastAsia"/>
        </w:rPr>
      </w:pPr>
      <w:r>
        <w:separator/>
      </w:r>
    </w:p>
  </w:endnote>
  <w:endnote w:type="continuationSeparator" w:id="0">
    <w:p w14:paraId="75D1A7A6" w14:textId="77777777" w:rsidR="00A51CF0" w:rsidRDefault="00A51C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7D059" w14:textId="77777777" w:rsidR="00115CAE" w:rsidRDefault="00121BCC">
    <w:pPr>
      <w:pStyle w:val="Pieddepage"/>
      <w:rPr>
        <w:rFonts w:hint="eastAsia"/>
      </w:rPr>
    </w:pPr>
    <w:r>
      <w:rPr>
        <w:noProof/>
      </w:rPr>
      <w:drawing>
        <wp:anchor distT="0" distB="0" distL="0" distR="0" simplePos="0" relativeHeight="251661312" behindDoc="0" locked="0" layoutInCell="1" allowOverlap="1" wp14:anchorId="3E9E3A25" wp14:editId="69614626">
          <wp:simplePos x="0" y="0"/>
          <wp:positionH relativeFrom="column">
            <wp:posOffset>-602615</wp:posOffset>
          </wp:positionH>
          <wp:positionV relativeFrom="paragraph">
            <wp:posOffset>-763270</wp:posOffset>
          </wp:positionV>
          <wp:extent cx="7539355" cy="898525"/>
          <wp:effectExtent l="0" t="0" r="0" b="0"/>
          <wp:wrapNone/>
          <wp:docPr id="47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79" r="-9" b="-79"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898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F5F02" w14:textId="77777777" w:rsidR="00A51CF0" w:rsidRDefault="00A51CF0">
      <w:pPr>
        <w:rPr>
          <w:rFonts w:hint="eastAsia"/>
        </w:rPr>
      </w:pPr>
      <w:r>
        <w:separator/>
      </w:r>
    </w:p>
  </w:footnote>
  <w:footnote w:type="continuationSeparator" w:id="0">
    <w:p w14:paraId="0D06F8A6" w14:textId="77777777" w:rsidR="00A51CF0" w:rsidRDefault="00A51CF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5CB67" w14:textId="77777777" w:rsidR="00115CAE" w:rsidRDefault="00121BCC">
    <w:pPr>
      <w:pStyle w:val="En-tte"/>
      <w:ind w:right="283"/>
      <w:rPr>
        <w:rFonts w:hint="eastAsia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02CD1EF" wp14:editId="327E9EC8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7531100" cy="1617345"/>
          <wp:effectExtent l="0" t="0" r="0" b="0"/>
          <wp:wrapSquare wrapText="largest"/>
          <wp:docPr id="46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44" r="-9" b="-44"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617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80AED"/>
    <w:multiLevelType w:val="hybridMultilevel"/>
    <w:tmpl w:val="E6EC98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AE"/>
    <w:rsid w:val="00095ABE"/>
    <w:rsid w:val="00115CAE"/>
    <w:rsid w:val="00121BCC"/>
    <w:rsid w:val="001F132B"/>
    <w:rsid w:val="005A5B0F"/>
    <w:rsid w:val="00793F0A"/>
    <w:rsid w:val="009A4387"/>
    <w:rsid w:val="00A51CF0"/>
    <w:rsid w:val="00C7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3728A"/>
  <w15:docId w15:val="{7B782861-2921-4F59-8B1B-C7679BB8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;Times New Roma" w:hAnsi="Liberation Serif;Times New Roma"/>
      <w:kern w:val="2"/>
      <w:sz w:val="24"/>
    </w:rPr>
  </w:style>
  <w:style w:type="paragraph" w:styleId="Titre2">
    <w:name w:val="heading 2"/>
    <w:basedOn w:val="Normal"/>
    <w:next w:val="Normal"/>
    <w:link w:val="Titre2Car"/>
    <w:autoRedefine/>
    <w:qFormat/>
    <w:rsid w:val="00793F0A"/>
    <w:pPr>
      <w:keepNext/>
      <w:pBdr>
        <w:bottom w:val="single" w:sz="18" w:space="1" w:color="833C0B"/>
      </w:pBdr>
      <w:suppressAutoHyphens w:val="0"/>
      <w:spacing w:after="240"/>
      <w:jc w:val="center"/>
      <w:outlineLvl w:val="1"/>
    </w:pPr>
    <w:rPr>
      <w:rFonts w:ascii="Arial" w:eastAsia="Times New Roman" w:hAnsi="Arial"/>
      <w:b/>
      <w:bCs/>
      <w:i/>
      <w:iCs/>
      <w:color w:val="3B3838"/>
      <w:kern w:val="0"/>
      <w:sz w:val="44"/>
      <w:szCs w:val="28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pPr>
      <w:suppressLineNumbers/>
      <w:tabs>
        <w:tab w:val="center" w:pos="5937"/>
        <w:tab w:val="right" w:pos="11874"/>
      </w:tabs>
    </w:pPr>
  </w:style>
  <w:style w:type="character" w:customStyle="1" w:styleId="Titre2Car">
    <w:name w:val="Titre 2 Car"/>
    <w:basedOn w:val="Policepardfaut"/>
    <w:link w:val="Titre2"/>
    <w:rsid w:val="00793F0A"/>
    <w:rPr>
      <w:rFonts w:ascii="Arial" w:eastAsia="Times New Roman" w:hAnsi="Arial"/>
      <w:b/>
      <w:bCs/>
      <w:i/>
      <w:iCs/>
      <w:color w:val="3B3838"/>
      <w:sz w:val="44"/>
      <w:szCs w:val="28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Mickaël Gâs</dc:creator>
  <dc:description/>
  <cp:lastModifiedBy>Mickaël</cp:lastModifiedBy>
  <cp:revision>2</cp:revision>
  <cp:lastPrinted>1995-11-21T17:41:00Z</cp:lastPrinted>
  <dcterms:created xsi:type="dcterms:W3CDTF">2020-02-03T07:33:00Z</dcterms:created>
  <dcterms:modified xsi:type="dcterms:W3CDTF">2020-02-03T07:33:00Z</dcterms:modified>
  <dc:language>fr-FR</dc:language>
</cp:coreProperties>
</file>