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F61D" w14:textId="77777777" w:rsidR="00D77780" w:rsidRDefault="00D77780" w:rsidP="00D77780">
      <w:pPr>
        <w:rPr>
          <w:b/>
          <w:sz w:val="28"/>
          <w:szCs w:val="28"/>
        </w:rPr>
      </w:pPr>
    </w:p>
    <w:p w14:paraId="7E66FC95" w14:textId="2FE6B709" w:rsidR="00D77780" w:rsidRPr="00D77780" w:rsidRDefault="00B357EB" w:rsidP="00D77780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 de l’établissement</w:t>
      </w:r>
    </w:p>
    <w:p w14:paraId="0020F0B3" w14:textId="670B2DA4" w:rsidR="00D77780" w:rsidRPr="00D77780" w:rsidRDefault="00D77780" w:rsidP="00DB12A4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</w:pPr>
      <w:r w:rsidRPr="00D77780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D77780" w:rsidRPr="00D77780" w14:paraId="0E355737" w14:textId="77777777" w:rsidTr="00AD4D40">
        <w:tc>
          <w:tcPr>
            <w:tcW w:w="5172" w:type="dxa"/>
          </w:tcPr>
          <w:p w14:paraId="0ABEB23C" w14:textId="77777777" w:rsidR="00D77780" w:rsidRPr="00D77780" w:rsidRDefault="00D77780" w:rsidP="00D77780">
            <w:pPr>
              <w:rPr>
                <w:b/>
                <w:sz w:val="28"/>
                <w:szCs w:val="28"/>
              </w:rPr>
            </w:pPr>
            <w:r w:rsidRPr="00D77780">
              <w:rPr>
                <w:b/>
                <w:sz w:val="28"/>
                <w:szCs w:val="28"/>
              </w:rPr>
              <w:t>Identification du salarié</w:t>
            </w:r>
          </w:p>
          <w:p w14:paraId="50C86BE8" w14:textId="77777777" w:rsidR="00D77780" w:rsidRPr="00D77780" w:rsidRDefault="00D77780" w:rsidP="00D77780">
            <w:r w:rsidRPr="00D77780">
              <w:t>Nom, Prénom(s) :</w:t>
            </w:r>
          </w:p>
          <w:p w14:paraId="33E08FC5" w14:textId="77777777" w:rsidR="00D77780" w:rsidRPr="00D77780" w:rsidRDefault="00D77780" w:rsidP="00D77780">
            <w:r w:rsidRPr="00D77780">
              <w:t>Date de naissance :</w:t>
            </w:r>
          </w:p>
          <w:p w14:paraId="48F843B8" w14:textId="77777777" w:rsidR="00D77780" w:rsidRPr="00D77780" w:rsidRDefault="00D77780" w:rsidP="00D77780">
            <w:r w:rsidRPr="00D77780">
              <w:t>Date d’entrée dans l’entreprise :</w:t>
            </w:r>
          </w:p>
          <w:p w14:paraId="774ACACC" w14:textId="77777777" w:rsidR="00D77780" w:rsidRPr="00D77780" w:rsidRDefault="00D77780" w:rsidP="00D77780">
            <w:pPr>
              <w:rPr>
                <w:bCs/>
              </w:rPr>
            </w:pPr>
            <w:r w:rsidRPr="00D77780">
              <w:rPr>
                <w:bCs/>
              </w:rPr>
              <w:t>Poste actuel :</w:t>
            </w:r>
          </w:p>
          <w:p w14:paraId="0B52F5F7" w14:textId="77777777" w:rsidR="00D77780" w:rsidRPr="00D77780" w:rsidRDefault="00D77780" w:rsidP="00D77780">
            <w:pPr>
              <w:rPr>
                <w:bCs/>
              </w:rPr>
            </w:pPr>
            <w:r w:rsidRPr="00D77780">
              <w:rPr>
                <w:bCs/>
              </w:rPr>
              <w:t>Ancienneté dans le poste :</w:t>
            </w:r>
          </w:p>
          <w:p w14:paraId="08B2AFF8" w14:textId="77777777" w:rsidR="00D77780" w:rsidRPr="00D77780" w:rsidRDefault="00D77780" w:rsidP="00D77780">
            <w:pPr>
              <w:rPr>
                <w:bCs/>
              </w:rPr>
            </w:pPr>
            <w:r w:rsidRPr="00D77780">
              <w:rPr>
                <w:bCs/>
              </w:rPr>
              <w:t>Type de contrat :</w:t>
            </w:r>
          </w:p>
          <w:p w14:paraId="4A156927" w14:textId="77777777" w:rsidR="00D77780" w:rsidRPr="00D77780" w:rsidRDefault="00D77780" w:rsidP="00D77780">
            <w:pPr>
              <w:rPr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14:paraId="326FCF84" w14:textId="77777777" w:rsidR="00D77780" w:rsidRPr="00D77780" w:rsidRDefault="00D77780" w:rsidP="00D77780">
            <w:pPr>
              <w:rPr>
                <w:b/>
                <w:sz w:val="28"/>
                <w:szCs w:val="28"/>
              </w:rPr>
            </w:pPr>
            <w:r w:rsidRPr="00D77780">
              <w:rPr>
                <w:b/>
                <w:sz w:val="28"/>
                <w:szCs w:val="28"/>
              </w:rPr>
              <w:t>Identification de la personne chargée de réaliser l’entretien</w:t>
            </w:r>
          </w:p>
          <w:p w14:paraId="0678C656" w14:textId="77777777" w:rsidR="00D77780" w:rsidRPr="00D77780" w:rsidRDefault="00D77780" w:rsidP="00D77780">
            <w:r w:rsidRPr="00D77780">
              <w:t>Nom, Prénom(s) :</w:t>
            </w:r>
          </w:p>
          <w:p w14:paraId="625D7A60" w14:textId="77777777" w:rsidR="00D77780" w:rsidRPr="00D77780" w:rsidRDefault="00D77780" w:rsidP="00D77780">
            <w:r w:rsidRPr="00D77780">
              <w:t>Fonction :</w:t>
            </w:r>
          </w:p>
          <w:p w14:paraId="372CAA5D" w14:textId="77777777" w:rsidR="00D77780" w:rsidRPr="00D77780" w:rsidRDefault="00D77780" w:rsidP="00D77780">
            <w:pPr>
              <w:rPr>
                <w:b/>
                <w:sz w:val="28"/>
                <w:szCs w:val="28"/>
              </w:rPr>
            </w:pPr>
          </w:p>
          <w:p w14:paraId="4790846E" w14:textId="77777777" w:rsidR="00D77780" w:rsidRPr="00D77780" w:rsidRDefault="00D77780" w:rsidP="00D77780">
            <w:pPr>
              <w:rPr>
                <w:b/>
                <w:sz w:val="28"/>
                <w:szCs w:val="28"/>
              </w:rPr>
            </w:pPr>
          </w:p>
        </w:tc>
      </w:tr>
    </w:tbl>
    <w:p w14:paraId="51BE9AB8" w14:textId="77777777" w:rsidR="00AE6C70" w:rsidRDefault="00AE6C70" w:rsidP="00AE6C70">
      <w:pPr>
        <w:spacing w:after="120" w:line="240" w:lineRule="auto"/>
      </w:pPr>
    </w:p>
    <w:p w14:paraId="47733783" w14:textId="58A99162" w:rsidR="009607FB" w:rsidRDefault="00D777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Période considérée</w:t>
      </w:r>
    </w:p>
    <w:p w14:paraId="2A256785" w14:textId="0AC65A41" w:rsidR="00D51432" w:rsidRDefault="00D51432">
      <w:r>
        <w:t xml:space="preserve">Du </w:t>
      </w:r>
      <w:r w:rsidR="00DB12A4">
        <w:t xml:space="preserve">_ _/_ _/ _ _ _ _ </w:t>
      </w:r>
      <w:r>
        <w:t xml:space="preserve">     au</w:t>
      </w:r>
      <w:r w:rsidR="00DB12A4">
        <w:t xml:space="preserve"> </w:t>
      </w:r>
      <w:r>
        <w:t xml:space="preserve"> </w:t>
      </w:r>
      <w:r w:rsidR="00DB12A4">
        <w:t xml:space="preserve">_ _ / _ _/ _ _ _ _ </w:t>
      </w:r>
    </w:p>
    <w:p w14:paraId="74EECC7F" w14:textId="77777777" w:rsidR="00D77780" w:rsidRPr="00D77780" w:rsidRDefault="00D77780" w:rsidP="00D77780">
      <w:pPr>
        <w:spacing w:after="0" w:line="240" w:lineRule="auto"/>
        <w:jc w:val="both"/>
        <w:rPr>
          <w:b/>
          <w:bCs/>
          <w:sz w:val="20"/>
          <w:szCs w:val="20"/>
        </w:rPr>
      </w:pPr>
      <w:r w:rsidRPr="00D77780">
        <w:rPr>
          <w:b/>
          <w:bCs/>
          <w:sz w:val="20"/>
          <w:szCs w:val="20"/>
        </w:rPr>
        <w:t>Tous les 6 ans, à l’occasion de l’entretien professionnel, vous devez faire un état des lieux récapitulatif du parcours professionnel de votre salarié.</w:t>
      </w:r>
    </w:p>
    <w:p w14:paraId="669D85D2" w14:textId="28478609" w:rsidR="00D77780" w:rsidRPr="00D77780" w:rsidRDefault="00D77780" w:rsidP="00D77780">
      <w:pPr>
        <w:spacing w:after="0" w:line="240" w:lineRule="auto"/>
        <w:jc w:val="both"/>
        <w:rPr>
          <w:sz w:val="20"/>
          <w:szCs w:val="20"/>
        </w:rPr>
      </w:pPr>
      <w:r w:rsidRPr="00D77780">
        <w:rPr>
          <w:sz w:val="20"/>
          <w:szCs w:val="20"/>
        </w:rPr>
        <w:t>En cas de non-respect de ses obligations liées à l'entretien professionnel et à l'accompagnement du parcours du salarié, l’employeur d’au moins 50 salariés doit abonder son compte personnel de formation à hauteur de 3000 euros, à titre</w:t>
      </w:r>
      <w:r>
        <w:rPr>
          <w:sz w:val="20"/>
          <w:szCs w:val="20"/>
        </w:rPr>
        <w:t xml:space="preserve"> </w:t>
      </w:r>
      <w:r w:rsidRPr="00D77780">
        <w:rPr>
          <w:sz w:val="20"/>
          <w:szCs w:val="20"/>
        </w:rPr>
        <w:t>correctif.</w:t>
      </w:r>
    </w:p>
    <w:p w14:paraId="55B161D5" w14:textId="220E1768" w:rsidR="00D77780" w:rsidRPr="0042432F" w:rsidRDefault="00D77780" w:rsidP="00D77780">
      <w:pPr>
        <w:spacing w:after="0" w:line="240" w:lineRule="auto"/>
        <w:jc w:val="both"/>
        <w:rPr>
          <w:iCs/>
          <w:sz w:val="20"/>
          <w:szCs w:val="20"/>
        </w:rPr>
      </w:pPr>
      <w:r w:rsidRPr="00D77780">
        <w:rPr>
          <w:sz w:val="20"/>
          <w:szCs w:val="20"/>
        </w:rPr>
        <w:t>L’employeur d’au moins 50 salariés peut justifier de l'accomplissement de ses</w:t>
      </w:r>
      <w:r w:rsidRPr="00D77780">
        <w:rPr>
          <w:spacing w:val="1"/>
          <w:sz w:val="20"/>
          <w:szCs w:val="20"/>
        </w:rPr>
        <w:t xml:space="preserve"> </w:t>
      </w:r>
      <w:r w:rsidRPr="00D77780">
        <w:rPr>
          <w:sz w:val="20"/>
          <w:szCs w:val="20"/>
        </w:rPr>
        <w:t>obligations</w:t>
      </w:r>
      <w:r w:rsidRPr="00D77780">
        <w:rPr>
          <w:spacing w:val="1"/>
          <w:sz w:val="20"/>
          <w:szCs w:val="20"/>
        </w:rPr>
        <w:t xml:space="preserve"> </w:t>
      </w:r>
      <w:r w:rsidRPr="00D77780">
        <w:rPr>
          <w:sz w:val="20"/>
          <w:szCs w:val="20"/>
        </w:rPr>
        <w:t>selon les modalités issues</w:t>
      </w:r>
      <w:r w:rsidRPr="00D77780">
        <w:rPr>
          <w:rFonts w:ascii="Arial MT" w:eastAsia="Arial" w:hAnsi="Arial MT" w:cs="Arial"/>
          <w:sz w:val="20"/>
          <w:szCs w:val="20"/>
        </w:rPr>
        <w:t xml:space="preserve"> </w:t>
      </w:r>
      <w:r w:rsidRPr="00D77780">
        <w:rPr>
          <w:sz w:val="20"/>
          <w:szCs w:val="20"/>
        </w:rPr>
        <w:t xml:space="preserve">de la loi du 5 septembre 2018 pour la liberté de choisir son avenir professionnel : </w:t>
      </w:r>
      <w:r w:rsidRPr="0042432F">
        <w:rPr>
          <w:iCs/>
          <w:sz w:val="20"/>
          <w:szCs w:val="20"/>
        </w:rPr>
        <w:t>le salarié doit avoir bénéficié des entretiens prévus par la loi et suivi au moins une formation non obligatoire.</w:t>
      </w:r>
    </w:p>
    <w:p w14:paraId="4657C9B1" w14:textId="77777777" w:rsidR="00DB12A4" w:rsidRPr="00DB12A4" w:rsidRDefault="00DB12A4">
      <w:pPr>
        <w:rPr>
          <w:b/>
          <w:sz w:val="16"/>
          <w:szCs w:val="16"/>
        </w:rPr>
      </w:pPr>
    </w:p>
    <w:p w14:paraId="5F036EFF" w14:textId="32E2EAD5" w:rsidR="00A45B47" w:rsidRDefault="00D77780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A45B47">
        <w:rPr>
          <w:b/>
          <w:sz w:val="28"/>
          <w:szCs w:val="28"/>
        </w:rPr>
        <w:t>ntretien</w:t>
      </w:r>
      <w:r>
        <w:rPr>
          <w:b/>
          <w:sz w:val="28"/>
          <w:szCs w:val="28"/>
        </w:rPr>
        <w:t>s</w:t>
      </w:r>
      <w:r w:rsidRPr="00A45B47">
        <w:rPr>
          <w:b/>
          <w:sz w:val="28"/>
          <w:szCs w:val="28"/>
        </w:rPr>
        <w:t xml:space="preserve"> professionnel</w:t>
      </w:r>
      <w:r>
        <w:rPr>
          <w:b/>
          <w:sz w:val="28"/>
          <w:szCs w:val="28"/>
        </w:rPr>
        <w:t>s réalisés sur la période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D51432" w14:paraId="66D6323D" w14:textId="77777777" w:rsidTr="00D51432">
        <w:tc>
          <w:tcPr>
            <w:tcW w:w="5172" w:type="dxa"/>
            <w:shd w:val="clear" w:color="auto" w:fill="D9D9D9" w:themeFill="background1" w:themeFillShade="D9"/>
          </w:tcPr>
          <w:p w14:paraId="21C6238D" w14:textId="77777777" w:rsidR="00D51432" w:rsidRDefault="00D51432" w:rsidP="00D51432">
            <w:pPr>
              <w:jc w:val="center"/>
            </w:pPr>
            <w:r>
              <w:t>Date de l’entretien professionnel</w:t>
            </w:r>
          </w:p>
        </w:tc>
        <w:tc>
          <w:tcPr>
            <w:tcW w:w="5172" w:type="dxa"/>
            <w:shd w:val="clear" w:color="auto" w:fill="D9D9D9" w:themeFill="background1" w:themeFillShade="D9"/>
          </w:tcPr>
          <w:p w14:paraId="494E95D0" w14:textId="77777777" w:rsidR="00D51432" w:rsidRDefault="00D51432" w:rsidP="00D51432">
            <w:pPr>
              <w:jc w:val="center"/>
            </w:pPr>
            <w:r>
              <w:t>Personne en charge de l’entretien</w:t>
            </w:r>
          </w:p>
        </w:tc>
      </w:tr>
      <w:tr w:rsidR="00D51432" w14:paraId="2A5AF3A7" w14:textId="77777777" w:rsidTr="00D51432">
        <w:tc>
          <w:tcPr>
            <w:tcW w:w="5172" w:type="dxa"/>
          </w:tcPr>
          <w:p w14:paraId="42523AA8" w14:textId="77777777" w:rsidR="00D51432" w:rsidRDefault="00D51432"/>
        </w:tc>
        <w:tc>
          <w:tcPr>
            <w:tcW w:w="5172" w:type="dxa"/>
          </w:tcPr>
          <w:p w14:paraId="67A11978" w14:textId="77777777" w:rsidR="00D51432" w:rsidRDefault="00D51432"/>
        </w:tc>
      </w:tr>
      <w:tr w:rsidR="00D51432" w14:paraId="344210B6" w14:textId="77777777" w:rsidTr="00D51432">
        <w:tc>
          <w:tcPr>
            <w:tcW w:w="5172" w:type="dxa"/>
          </w:tcPr>
          <w:p w14:paraId="7E420616" w14:textId="77777777" w:rsidR="00D51432" w:rsidRDefault="00D51432"/>
        </w:tc>
        <w:tc>
          <w:tcPr>
            <w:tcW w:w="5172" w:type="dxa"/>
          </w:tcPr>
          <w:p w14:paraId="45F07194" w14:textId="77777777" w:rsidR="00D51432" w:rsidRDefault="00D51432"/>
        </w:tc>
      </w:tr>
      <w:tr w:rsidR="00D51432" w14:paraId="0FD17016" w14:textId="77777777" w:rsidTr="00D51432">
        <w:tc>
          <w:tcPr>
            <w:tcW w:w="5172" w:type="dxa"/>
          </w:tcPr>
          <w:p w14:paraId="6587D6B4" w14:textId="77777777" w:rsidR="00D51432" w:rsidRDefault="00D51432"/>
        </w:tc>
        <w:tc>
          <w:tcPr>
            <w:tcW w:w="5172" w:type="dxa"/>
          </w:tcPr>
          <w:p w14:paraId="2744A743" w14:textId="77777777" w:rsidR="00D51432" w:rsidRDefault="00D51432"/>
        </w:tc>
      </w:tr>
    </w:tbl>
    <w:p w14:paraId="34DAA286" w14:textId="77777777" w:rsidR="00D77780" w:rsidRDefault="00D77780">
      <w:pPr>
        <w:rPr>
          <w:b/>
          <w:i/>
          <w:sz w:val="24"/>
          <w:szCs w:val="24"/>
          <w:u w:val="single"/>
        </w:rPr>
      </w:pPr>
    </w:p>
    <w:p w14:paraId="65F0CA71" w14:textId="77777777" w:rsidR="00D77780" w:rsidRDefault="00D77780" w:rsidP="00D77780">
      <w:pPr>
        <w:spacing w:after="0" w:line="240" w:lineRule="auto"/>
        <w:jc w:val="both"/>
        <w:rPr>
          <w:b/>
          <w:sz w:val="28"/>
          <w:szCs w:val="28"/>
        </w:rPr>
      </w:pPr>
      <w:r w:rsidRPr="00D77780">
        <w:rPr>
          <w:b/>
          <w:sz w:val="28"/>
          <w:szCs w:val="28"/>
        </w:rPr>
        <w:t>Parcours professionnel au cours des 6 dernières années</w:t>
      </w:r>
    </w:p>
    <w:p w14:paraId="46CF2A72" w14:textId="5077FA16" w:rsidR="00D77780" w:rsidRDefault="00D77780" w:rsidP="00D77780">
      <w:pPr>
        <w:spacing w:after="0" w:line="240" w:lineRule="auto"/>
        <w:jc w:val="both"/>
        <w:rPr>
          <w:i/>
          <w:sz w:val="18"/>
          <w:szCs w:val="18"/>
        </w:rPr>
      </w:pPr>
      <w:r w:rsidRPr="00D77780">
        <w:rPr>
          <w:i/>
          <w:sz w:val="18"/>
          <w:szCs w:val="18"/>
        </w:rPr>
        <w:t>L’état des lieux permet d'apprécier si le salarié a suivi au moins une action de formation ; acquis des éléments de certification par la formation ou par une validation des acquis de l’expérience ;</w:t>
      </w:r>
      <w:r w:rsidRPr="00D77780">
        <w:rPr>
          <w:b/>
          <w:sz w:val="18"/>
          <w:szCs w:val="18"/>
        </w:rPr>
        <w:t xml:space="preserve"> </w:t>
      </w:r>
      <w:r w:rsidRPr="00D77780">
        <w:rPr>
          <w:i/>
          <w:sz w:val="18"/>
          <w:szCs w:val="18"/>
        </w:rPr>
        <w:t>bénéficié d'une progression salariale ou professionnelle.</w:t>
      </w:r>
    </w:p>
    <w:p w14:paraId="25C20C37" w14:textId="2FC7BF61" w:rsidR="00DB12A4" w:rsidRPr="00D77780" w:rsidRDefault="00DB12A4" w:rsidP="00D77780">
      <w:pPr>
        <w:spacing w:after="0" w:line="240" w:lineRule="auto"/>
        <w:jc w:val="both"/>
        <w:rPr>
          <w:b/>
          <w:sz w:val="18"/>
          <w:szCs w:val="18"/>
        </w:rPr>
      </w:pPr>
      <w:r w:rsidRPr="00DB12A4">
        <w:rPr>
          <w:i/>
          <w:sz w:val="18"/>
          <w:szCs w:val="18"/>
        </w:rPr>
        <w:t>Une formation est dite obligatoire lorsqu’elle conditionne l'exercice d’une l’activité ou de la fonction, en application d'une convention internationale ou de dispositions légales et règlementaires.</w:t>
      </w:r>
    </w:p>
    <w:p w14:paraId="6D3F455D" w14:textId="77777777" w:rsidR="00E16607" w:rsidRDefault="00E16607"/>
    <w:tbl>
      <w:tblPr>
        <w:tblW w:w="0" w:type="auto"/>
        <w:tblInd w:w="2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821"/>
        <w:gridCol w:w="2838"/>
      </w:tblGrid>
      <w:tr w:rsidR="00DB12A4" w:rsidRPr="00DB12A4" w14:paraId="113480A9" w14:textId="77777777" w:rsidTr="00DB12A4">
        <w:trPr>
          <w:trHeight w:val="364"/>
        </w:trPr>
        <w:tc>
          <w:tcPr>
            <w:tcW w:w="1412" w:type="dxa"/>
            <w:shd w:val="clear" w:color="auto" w:fill="D9D9D9" w:themeFill="background1" w:themeFillShade="D9"/>
          </w:tcPr>
          <w:p w14:paraId="5FCF05CC" w14:textId="77777777" w:rsidR="00DB12A4" w:rsidRPr="00DB12A4" w:rsidRDefault="00DB12A4" w:rsidP="00DB12A4">
            <w:pPr>
              <w:widowControl w:val="0"/>
              <w:spacing w:after="0"/>
              <w:jc w:val="center"/>
              <w:rPr>
                <w:rFonts w:cstheme="minorHAnsi"/>
                <w:bCs/>
                <w:iCs/>
              </w:rPr>
            </w:pPr>
            <w:r w:rsidRPr="00DB12A4">
              <w:rPr>
                <w:rFonts w:cstheme="minorHAnsi"/>
                <w:bCs/>
                <w:iCs/>
              </w:rPr>
              <w:t>Intitulé</w:t>
            </w:r>
          </w:p>
        </w:tc>
        <w:tc>
          <w:tcPr>
            <w:tcW w:w="4821" w:type="dxa"/>
            <w:shd w:val="clear" w:color="auto" w:fill="D9D9D9" w:themeFill="background1" w:themeFillShade="D9"/>
          </w:tcPr>
          <w:p w14:paraId="241E4AAA" w14:textId="0B167FD9" w:rsidR="00DB12A4" w:rsidRPr="00DB12A4" w:rsidRDefault="00DB12A4" w:rsidP="00DB12A4">
            <w:pPr>
              <w:widowControl w:val="0"/>
              <w:spacing w:after="0"/>
              <w:jc w:val="center"/>
              <w:rPr>
                <w:rFonts w:cstheme="minorHAnsi"/>
                <w:bCs/>
                <w:iCs/>
              </w:rPr>
            </w:pPr>
            <w:r w:rsidRPr="00DB12A4">
              <w:rPr>
                <w:rFonts w:cstheme="minorHAnsi"/>
                <w:bCs/>
                <w:iCs/>
              </w:rPr>
              <w:t>Caractère obligatoire de la formation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14:paraId="39231049" w14:textId="77777777" w:rsidR="00DB12A4" w:rsidRPr="00DB12A4" w:rsidRDefault="00DB12A4" w:rsidP="00DB12A4">
            <w:pPr>
              <w:widowControl w:val="0"/>
              <w:spacing w:after="0"/>
              <w:jc w:val="center"/>
              <w:rPr>
                <w:rFonts w:cstheme="minorHAnsi"/>
                <w:bCs/>
                <w:iCs/>
              </w:rPr>
            </w:pPr>
            <w:r w:rsidRPr="00DB12A4">
              <w:rPr>
                <w:rFonts w:cstheme="minorHAnsi"/>
                <w:bCs/>
                <w:iCs/>
              </w:rPr>
              <w:t>Date de début et de fin</w:t>
            </w:r>
          </w:p>
        </w:tc>
      </w:tr>
      <w:tr w:rsidR="00DB12A4" w:rsidRPr="00DB12A4" w14:paraId="0E60C83F" w14:textId="77777777" w:rsidTr="00AD4D40">
        <w:trPr>
          <w:trHeight w:val="321"/>
        </w:trPr>
        <w:tc>
          <w:tcPr>
            <w:tcW w:w="1412" w:type="dxa"/>
          </w:tcPr>
          <w:p w14:paraId="26389974" w14:textId="77777777" w:rsidR="00DB12A4" w:rsidRPr="00DB12A4" w:rsidRDefault="00DB12A4" w:rsidP="00DB12A4">
            <w:pPr>
              <w:widowControl w:val="0"/>
              <w:spacing w:after="0"/>
              <w:rPr>
                <w:rFonts w:cstheme="minorHAnsi"/>
                <w:bCs/>
                <w:iCs/>
              </w:rPr>
            </w:pPr>
          </w:p>
        </w:tc>
        <w:tc>
          <w:tcPr>
            <w:tcW w:w="4821" w:type="dxa"/>
          </w:tcPr>
          <w:p w14:paraId="6463CA9C" w14:textId="77777777" w:rsidR="00DB12A4" w:rsidRPr="00DB12A4" w:rsidRDefault="00DB12A4" w:rsidP="00DB12A4">
            <w:pPr>
              <w:widowControl w:val="0"/>
              <w:numPr>
                <w:ilvl w:val="0"/>
                <w:numId w:val="11"/>
              </w:numPr>
              <w:spacing w:after="0"/>
              <w:rPr>
                <w:rFonts w:cstheme="minorHAnsi"/>
                <w:bCs/>
                <w:iCs/>
              </w:rPr>
            </w:pPr>
            <w:r w:rsidRPr="00DB12A4">
              <w:rPr>
                <w:rFonts w:cstheme="minorHAnsi"/>
                <w:bCs/>
                <w:iCs/>
              </w:rPr>
              <w:t xml:space="preserve">oui </w:t>
            </w:r>
            <w:r w:rsidRPr="00DB12A4">
              <w:rPr>
                <w:rFonts w:ascii="Segoe UI Symbol" w:hAnsi="Segoe UI Symbol" w:cs="Segoe UI Symbol"/>
                <w:bCs/>
                <w:iCs/>
              </w:rPr>
              <w:t>☐</w:t>
            </w:r>
            <w:r w:rsidRPr="00DB12A4">
              <w:rPr>
                <w:rFonts w:cstheme="minorHAnsi"/>
                <w:bCs/>
                <w:iCs/>
              </w:rPr>
              <w:t xml:space="preserve"> non</w:t>
            </w:r>
          </w:p>
        </w:tc>
        <w:tc>
          <w:tcPr>
            <w:tcW w:w="2838" w:type="dxa"/>
          </w:tcPr>
          <w:p w14:paraId="6360A9D9" w14:textId="77777777" w:rsidR="00DB12A4" w:rsidRPr="00DB12A4" w:rsidRDefault="00DB12A4" w:rsidP="00DB12A4">
            <w:pPr>
              <w:widowControl w:val="0"/>
              <w:spacing w:after="0"/>
              <w:rPr>
                <w:rFonts w:cstheme="minorHAnsi"/>
                <w:bCs/>
                <w:iCs/>
              </w:rPr>
            </w:pPr>
          </w:p>
        </w:tc>
      </w:tr>
      <w:tr w:rsidR="00DB12A4" w:rsidRPr="00DB12A4" w14:paraId="4BE193A1" w14:textId="77777777" w:rsidTr="00AD4D40">
        <w:trPr>
          <w:trHeight w:val="321"/>
        </w:trPr>
        <w:tc>
          <w:tcPr>
            <w:tcW w:w="1412" w:type="dxa"/>
          </w:tcPr>
          <w:p w14:paraId="31EEC745" w14:textId="77777777" w:rsidR="00DB12A4" w:rsidRPr="00DB12A4" w:rsidRDefault="00DB12A4" w:rsidP="00DB12A4">
            <w:pPr>
              <w:widowControl w:val="0"/>
              <w:spacing w:after="0"/>
              <w:rPr>
                <w:rFonts w:cstheme="minorHAnsi"/>
                <w:bCs/>
                <w:iCs/>
              </w:rPr>
            </w:pPr>
          </w:p>
        </w:tc>
        <w:tc>
          <w:tcPr>
            <w:tcW w:w="4821" w:type="dxa"/>
          </w:tcPr>
          <w:p w14:paraId="305F6641" w14:textId="77777777" w:rsidR="00DB12A4" w:rsidRPr="00DB12A4" w:rsidRDefault="00DB12A4" w:rsidP="00DB12A4">
            <w:pPr>
              <w:widowControl w:val="0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iCs/>
              </w:rPr>
            </w:pPr>
            <w:r w:rsidRPr="00DB12A4">
              <w:rPr>
                <w:rFonts w:cstheme="minorHAnsi"/>
                <w:bCs/>
                <w:iCs/>
              </w:rPr>
              <w:t xml:space="preserve">oui </w:t>
            </w:r>
            <w:r w:rsidRPr="00DB12A4">
              <w:rPr>
                <w:rFonts w:ascii="Segoe UI Symbol" w:hAnsi="Segoe UI Symbol" w:cs="Segoe UI Symbol"/>
                <w:bCs/>
                <w:iCs/>
              </w:rPr>
              <w:t>☐</w:t>
            </w:r>
            <w:r w:rsidRPr="00DB12A4">
              <w:rPr>
                <w:rFonts w:cstheme="minorHAnsi"/>
                <w:bCs/>
                <w:iCs/>
              </w:rPr>
              <w:t xml:space="preserve"> non</w:t>
            </w:r>
          </w:p>
        </w:tc>
        <w:tc>
          <w:tcPr>
            <w:tcW w:w="2838" w:type="dxa"/>
          </w:tcPr>
          <w:p w14:paraId="56E28A54" w14:textId="77777777" w:rsidR="00DB12A4" w:rsidRPr="00DB12A4" w:rsidRDefault="00DB12A4" w:rsidP="00DB12A4">
            <w:pPr>
              <w:widowControl w:val="0"/>
              <w:spacing w:after="0"/>
              <w:rPr>
                <w:rFonts w:cstheme="minorHAnsi"/>
                <w:bCs/>
                <w:iCs/>
              </w:rPr>
            </w:pPr>
          </w:p>
        </w:tc>
      </w:tr>
      <w:tr w:rsidR="00DB12A4" w:rsidRPr="00DB12A4" w14:paraId="46EDB543" w14:textId="77777777" w:rsidTr="00AD4D40">
        <w:trPr>
          <w:trHeight w:val="321"/>
        </w:trPr>
        <w:tc>
          <w:tcPr>
            <w:tcW w:w="1412" w:type="dxa"/>
          </w:tcPr>
          <w:p w14:paraId="27E95C89" w14:textId="77777777" w:rsidR="00DB12A4" w:rsidRPr="00DB12A4" w:rsidRDefault="00DB12A4" w:rsidP="00DB12A4">
            <w:pPr>
              <w:widowControl w:val="0"/>
              <w:spacing w:after="0"/>
              <w:rPr>
                <w:rFonts w:cstheme="minorHAnsi"/>
                <w:bCs/>
                <w:iCs/>
              </w:rPr>
            </w:pPr>
          </w:p>
        </w:tc>
        <w:tc>
          <w:tcPr>
            <w:tcW w:w="4821" w:type="dxa"/>
          </w:tcPr>
          <w:p w14:paraId="3E8FAD77" w14:textId="77777777" w:rsidR="00DB12A4" w:rsidRPr="00DB12A4" w:rsidRDefault="00DB12A4" w:rsidP="00DB12A4">
            <w:pPr>
              <w:widowControl w:val="0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iCs/>
              </w:rPr>
            </w:pPr>
            <w:r w:rsidRPr="00DB12A4">
              <w:rPr>
                <w:rFonts w:cstheme="minorHAnsi"/>
                <w:bCs/>
                <w:iCs/>
              </w:rPr>
              <w:t xml:space="preserve">oui </w:t>
            </w:r>
            <w:r w:rsidRPr="00DB12A4">
              <w:rPr>
                <w:rFonts w:ascii="Segoe UI Symbol" w:hAnsi="Segoe UI Symbol" w:cs="Segoe UI Symbol"/>
                <w:bCs/>
                <w:iCs/>
              </w:rPr>
              <w:t>☐</w:t>
            </w:r>
            <w:r w:rsidRPr="00DB12A4">
              <w:rPr>
                <w:rFonts w:cstheme="minorHAnsi"/>
                <w:bCs/>
                <w:iCs/>
              </w:rPr>
              <w:t xml:space="preserve"> non</w:t>
            </w:r>
          </w:p>
        </w:tc>
        <w:tc>
          <w:tcPr>
            <w:tcW w:w="2838" w:type="dxa"/>
          </w:tcPr>
          <w:p w14:paraId="28FE82D4" w14:textId="77777777" w:rsidR="00DB12A4" w:rsidRPr="00DB12A4" w:rsidRDefault="00DB12A4" w:rsidP="00DB12A4">
            <w:pPr>
              <w:widowControl w:val="0"/>
              <w:spacing w:after="0"/>
              <w:rPr>
                <w:rFonts w:cstheme="minorHAnsi"/>
                <w:bCs/>
                <w:iCs/>
              </w:rPr>
            </w:pPr>
          </w:p>
        </w:tc>
      </w:tr>
    </w:tbl>
    <w:p w14:paraId="35DF76A8" w14:textId="77777777" w:rsidR="00C7038E" w:rsidRDefault="00C7038E" w:rsidP="00D51432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14:paraId="560B0B5D" w14:textId="77777777" w:rsidR="00DB12A4" w:rsidRDefault="00DB12A4" w:rsidP="00DB12A4">
      <w:pPr>
        <w:rPr>
          <w:rFonts w:cstheme="minorHAnsi"/>
          <w:b/>
          <w:sz w:val="28"/>
          <w:szCs w:val="28"/>
        </w:rPr>
      </w:pPr>
    </w:p>
    <w:p w14:paraId="6E79A4EA" w14:textId="0B8A5C7E" w:rsidR="00983796" w:rsidRPr="00DB12A4" w:rsidRDefault="00DB12A4" w:rsidP="00DB12A4">
      <w:pPr>
        <w:rPr>
          <w:rFonts w:cstheme="minorHAnsi"/>
          <w:b/>
          <w:sz w:val="28"/>
          <w:szCs w:val="28"/>
        </w:rPr>
      </w:pPr>
      <w:r w:rsidRPr="00DB12A4">
        <w:rPr>
          <w:rFonts w:cstheme="minorHAnsi"/>
          <w:b/>
          <w:sz w:val="28"/>
          <w:szCs w:val="28"/>
        </w:rPr>
        <w:t>Certifications acquises ou éléments de certification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3423"/>
        <w:gridCol w:w="3427"/>
        <w:gridCol w:w="3428"/>
      </w:tblGrid>
      <w:tr w:rsidR="00625444" w:rsidRPr="00DB12A4" w14:paraId="143A63F2" w14:textId="77777777" w:rsidTr="00625444">
        <w:tc>
          <w:tcPr>
            <w:tcW w:w="3448" w:type="dxa"/>
            <w:shd w:val="clear" w:color="auto" w:fill="D9D9D9" w:themeFill="background1" w:themeFillShade="D9"/>
          </w:tcPr>
          <w:p w14:paraId="4BB88703" w14:textId="77777777" w:rsidR="00625444" w:rsidRPr="00DB12A4" w:rsidRDefault="00625444" w:rsidP="0062544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2A4">
              <w:rPr>
                <w:rFonts w:cstheme="minorHAnsi"/>
                <w:b/>
                <w:sz w:val="24"/>
                <w:szCs w:val="24"/>
              </w:rPr>
              <w:t>Intitulé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14:paraId="01206E69" w14:textId="77777777" w:rsidR="00625444" w:rsidRPr="00DB12A4" w:rsidRDefault="00625444" w:rsidP="0062544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2A4">
              <w:rPr>
                <w:rFonts w:cstheme="minorHAnsi"/>
                <w:b/>
                <w:sz w:val="24"/>
                <w:szCs w:val="24"/>
              </w:rPr>
              <w:t>Modalités( attestation de formation, VAE, CQP…)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14:paraId="54387056" w14:textId="77777777" w:rsidR="00625444" w:rsidRPr="00DB12A4" w:rsidRDefault="00625444" w:rsidP="0062544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12A4">
              <w:rPr>
                <w:rFonts w:cstheme="minorHAnsi"/>
                <w:b/>
                <w:sz w:val="24"/>
                <w:szCs w:val="24"/>
              </w:rPr>
              <w:t>Date d’obtention</w:t>
            </w:r>
          </w:p>
        </w:tc>
      </w:tr>
      <w:tr w:rsidR="00625444" w:rsidRPr="00DB12A4" w14:paraId="1B001BDA" w14:textId="77777777" w:rsidTr="00625444">
        <w:tc>
          <w:tcPr>
            <w:tcW w:w="3448" w:type="dxa"/>
          </w:tcPr>
          <w:p w14:paraId="1F18EB8B" w14:textId="77777777" w:rsidR="00625444" w:rsidRPr="00DB12A4" w:rsidRDefault="00625444" w:rsidP="0098379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8" w:type="dxa"/>
          </w:tcPr>
          <w:p w14:paraId="1A1108EB" w14:textId="77777777" w:rsidR="00625444" w:rsidRPr="00DB12A4" w:rsidRDefault="00625444" w:rsidP="0098379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8" w:type="dxa"/>
          </w:tcPr>
          <w:p w14:paraId="1A8FD58C" w14:textId="77777777" w:rsidR="00625444" w:rsidRPr="00DB12A4" w:rsidRDefault="00625444" w:rsidP="0098379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625444" w:rsidRPr="00DB12A4" w14:paraId="2A38EC88" w14:textId="77777777" w:rsidTr="00625444">
        <w:tc>
          <w:tcPr>
            <w:tcW w:w="3448" w:type="dxa"/>
          </w:tcPr>
          <w:p w14:paraId="6E393250" w14:textId="77777777" w:rsidR="00625444" w:rsidRPr="00DB12A4" w:rsidRDefault="00625444" w:rsidP="0098379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8" w:type="dxa"/>
          </w:tcPr>
          <w:p w14:paraId="234C2924" w14:textId="77777777" w:rsidR="00625444" w:rsidRPr="00DB12A4" w:rsidRDefault="00625444" w:rsidP="0098379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8" w:type="dxa"/>
          </w:tcPr>
          <w:p w14:paraId="3BD30A24" w14:textId="77777777" w:rsidR="00625444" w:rsidRPr="00DB12A4" w:rsidRDefault="00625444" w:rsidP="0098379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625444" w:rsidRPr="00DB12A4" w14:paraId="1984E1C0" w14:textId="77777777" w:rsidTr="00625444">
        <w:tc>
          <w:tcPr>
            <w:tcW w:w="3448" w:type="dxa"/>
          </w:tcPr>
          <w:p w14:paraId="64D6F4FF" w14:textId="77777777" w:rsidR="00625444" w:rsidRPr="00DB12A4" w:rsidRDefault="00625444" w:rsidP="0098379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8" w:type="dxa"/>
          </w:tcPr>
          <w:p w14:paraId="2581C171" w14:textId="77777777" w:rsidR="00625444" w:rsidRPr="00DB12A4" w:rsidRDefault="00625444" w:rsidP="0098379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8" w:type="dxa"/>
          </w:tcPr>
          <w:p w14:paraId="7DE6C79E" w14:textId="77777777" w:rsidR="00625444" w:rsidRPr="00DB12A4" w:rsidRDefault="00625444" w:rsidP="0098379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19D54537" w14:textId="77777777" w:rsidR="00983796" w:rsidRPr="00DB12A4" w:rsidRDefault="00983796" w:rsidP="00983796">
      <w:pPr>
        <w:widowControl w:val="0"/>
        <w:spacing w:after="0"/>
        <w:ind w:left="142"/>
        <w:rPr>
          <w:rFonts w:cstheme="minorHAnsi"/>
          <w:sz w:val="20"/>
          <w:szCs w:val="20"/>
        </w:rPr>
      </w:pPr>
    </w:p>
    <w:p w14:paraId="5A469F5D" w14:textId="77777777" w:rsidR="00DB12A4" w:rsidRDefault="00DB12A4" w:rsidP="00DB12A4">
      <w:pPr>
        <w:widowControl w:val="0"/>
        <w:rPr>
          <w:rFonts w:cstheme="minorHAnsi"/>
          <w:b/>
          <w:sz w:val="28"/>
          <w:szCs w:val="28"/>
        </w:rPr>
      </w:pPr>
    </w:p>
    <w:p w14:paraId="0329954D" w14:textId="00BFD478" w:rsidR="00DB12A4" w:rsidRPr="00DB12A4" w:rsidRDefault="00DB12A4" w:rsidP="00DB12A4">
      <w:pPr>
        <w:widowControl w:val="0"/>
        <w:rPr>
          <w:rFonts w:cstheme="minorHAnsi"/>
          <w:b/>
          <w:sz w:val="28"/>
          <w:szCs w:val="28"/>
        </w:rPr>
      </w:pPr>
      <w:r w:rsidRPr="00DB12A4">
        <w:rPr>
          <w:rFonts w:cstheme="minorHAnsi"/>
          <w:b/>
          <w:sz w:val="28"/>
          <w:szCs w:val="28"/>
        </w:rPr>
        <w:t xml:space="preserve">Progression professionnelle ou salariale </w:t>
      </w:r>
    </w:p>
    <w:p w14:paraId="25CD06E1" w14:textId="43639A87" w:rsidR="00367625" w:rsidRPr="00DB12A4" w:rsidRDefault="00DB12A4" w:rsidP="00B215E3">
      <w:pPr>
        <w:widowControl w:val="0"/>
        <w:rPr>
          <w:rFonts w:cstheme="minorHAnsi"/>
          <w:sz w:val="20"/>
          <w:szCs w:val="20"/>
        </w:rPr>
      </w:pPr>
      <w:r w:rsidRPr="00DB12A4">
        <w:rPr>
          <w:rFonts w:cstheme="minorHAnsi"/>
          <w:sz w:val="20"/>
          <w:szCs w:val="20"/>
        </w:rPr>
        <w:t>Salariale :</w:t>
      </w:r>
    </w:p>
    <w:p w14:paraId="5F2C07A1" w14:textId="1405A451" w:rsidR="00DB12A4" w:rsidRPr="00DB12A4" w:rsidRDefault="00DB12A4" w:rsidP="00B215E3">
      <w:pPr>
        <w:widowControl w:val="0"/>
        <w:rPr>
          <w:rFonts w:cstheme="minorHAnsi"/>
          <w:sz w:val="20"/>
          <w:szCs w:val="20"/>
        </w:rPr>
      </w:pPr>
      <w:r w:rsidRPr="00DB12A4">
        <w:rPr>
          <w:rFonts w:cstheme="minorHAnsi"/>
          <w:sz w:val="20"/>
          <w:szCs w:val="20"/>
        </w:rPr>
        <w:t>Professionnelle :</w:t>
      </w:r>
    </w:p>
    <w:p w14:paraId="13A2B23B" w14:textId="77777777" w:rsidR="00DB12A4" w:rsidRDefault="00DB12A4" w:rsidP="00DB12A4">
      <w:pPr>
        <w:widowControl w:val="0"/>
        <w:rPr>
          <w:rFonts w:cstheme="minorHAnsi"/>
          <w:b/>
          <w:sz w:val="28"/>
          <w:szCs w:val="28"/>
        </w:rPr>
      </w:pPr>
    </w:p>
    <w:p w14:paraId="7DF7E485" w14:textId="625C8D39" w:rsidR="00DB12A4" w:rsidRPr="00DB12A4" w:rsidRDefault="00DB12A4" w:rsidP="00DB12A4">
      <w:pPr>
        <w:widowControl w:val="0"/>
        <w:rPr>
          <w:rFonts w:cstheme="minorHAnsi"/>
          <w:b/>
          <w:sz w:val="28"/>
          <w:szCs w:val="28"/>
        </w:rPr>
      </w:pPr>
      <w:r w:rsidRPr="00DB12A4">
        <w:rPr>
          <w:rFonts w:cstheme="minorHAnsi"/>
          <w:b/>
          <w:sz w:val="28"/>
          <w:szCs w:val="28"/>
        </w:rPr>
        <w:t>Synthèse du parcours professionnel au cours des 6 dernières années :</w:t>
      </w:r>
    </w:p>
    <w:p w14:paraId="2A06CB83" w14:textId="77777777" w:rsidR="00DB12A4" w:rsidRPr="00DB12A4" w:rsidRDefault="00DB12A4" w:rsidP="00DB12A4">
      <w:pPr>
        <w:widowControl w:val="0"/>
        <w:numPr>
          <w:ilvl w:val="0"/>
          <w:numId w:val="12"/>
        </w:numPr>
        <w:rPr>
          <w:rFonts w:cstheme="minorHAnsi"/>
          <w:b/>
          <w:sz w:val="20"/>
          <w:szCs w:val="20"/>
        </w:rPr>
      </w:pPr>
      <w:r w:rsidRPr="00DB12A4">
        <w:rPr>
          <w:rFonts w:cstheme="minorHAnsi"/>
          <w:b/>
          <w:sz w:val="20"/>
          <w:szCs w:val="20"/>
        </w:rPr>
        <w:t>Le (la) salarié(e) a bénéficié des entretiens professionnels prévus par la loi (ou le cas échéant par un accord collectif) :</w:t>
      </w:r>
    </w:p>
    <w:p w14:paraId="61BA2A8B" w14:textId="77777777" w:rsidR="00DB12A4" w:rsidRPr="00DB12A4" w:rsidRDefault="00DB12A4" w:rsidP="00DB12A4">
      <w:pPr>
        <w:widowControl w:val="0"/>
        <w:numPr>
          <w:ilvl w:val="1"/>
          <w:numId w:val="12"/>
        </w:numPr>
        <w:rPr>
          <w:rFonts w:cstheme="minorHAnsi"/>
          <w:sz w:val="20"/>
          <w:szCs w:val="20"/>
        </w:rPr>
      </w:pPr>
      <w:r w:rsidRPr="00DB12A4">
        <w:rPr>
          <w:rFonts w:cstheme="minorHAnsi"/>
          <w:sz w:val="20"/>
          <w:szCs w:val="20"/>
        </w:rPr>
        <w:t xml:space="preserve">oui </w:t>
      </w:r>
      <w:r w:rsidRPr="00DB12A4">
        <w:rPr>
          <w:rFonts w:ascii="Segoe UI Symbol" w:hAnsi="Segoe UI Symbol" w:cs="Segoe UI Symbol"/>
          <w:sz w:val="20"/>
          <w:szCs w:val="20"/>
        </w:rPr>
        <w:t>☐</w:t>
      </w:r>
      <w:r w:rsidRPr="00DB12A4">
        <w:rPr>
          <w:rFonts w:cstheme="minorHAnsi"/>
          <w:sz w:val="20"/>
          <w:szCs w:val="20"/>
        </w:rPr>
        <w:t xml:space="preserve"> non</w:t>
      </w:r>
    </w:p>
    <w:p w14:paraId="3DFEFB0D" w14:textId="77777777" w:rsidR="00DB12A4" w:rsidRPr="00DB12A4" w:rsidRDefault="00DB12A4" w:rsidP="00DB12A4">
      <w:pPr>
        <w:widowControl w:val="0"/>
        <w:numPr>
          <w:ilvl w:val="0"/>
          <w:numId w:val="12"/>
        </w:numPr>
        <w:rPr>
          <w:rFonts w:cstheme="minorHAnsi"/>
          <w:b/>
          <w:bCs/>
          <w:sz w:val="20"/>
          <w:szCs w:val="20"/>
        </w:rPr>
      </w:pPr>
      <w:r w:rsidRPr="00DB12A4">
        <w:rPr>
          <w:rFonts w:cstheme="minorHAnsi"/>
          <w:b/>
          <w:bCs/>
          <w:sz w:val="20"/>
          <w:szCs w:val="20"/>
        </w:rPr>
        <w:t>Et il (elle) a suivi au moins une action de formation non obligatoire :</w:t>
      </w:r>
    </w:p>
    <w:p w14:paraId="79F1F26B" w14:textId="77777777" w:rsidR="00DB12A4" w:rsidRPr="00DB12A4" w:rsidRDefault="00DB12A4" w:rsidP="00DB12A4">
      <w:pPr>
        <w:widowControl w:val="0"/>
        <w:numPr>
          <w:ilvl w:val="1"/>
          <w:numId w:val="12"/>
        </w:numPr>
        <w:rPr>
          <w:rFonts w:cstheme="minorHAnsi"/>
          <w:sz w:val="20"/>
          <w:szCs w:val="20"/>
        </w:rPr>
      </w:pPr>
      <w:r w:rsidRPr="00DB12A4">
        <w:rPr>
          <w:rFonts w:cstheme="minorHAnsi"/>
          <w:sz w:val="20"/>
          <w:szCs w:val="20"/>
        </w:rPr>
        <w:t xml:space="preserve">oui </w:t>
      </w:r>
      <w:r w:rsidRPr="00DB12A4">
        <w:rPr>
          <w:rFonts w:ascii="Segoe UI Symbol" w:hAnsi="Segoe UI Symbol" w:cs="Segoe UI Symbol"/>
          <w:sz w:val="20"/>
          <w:szCs w:val="20"/>
        </w:rPr>
        <w:t>☐</w:t>
      </w:r>
      <w:r w:rsidRPr="00DB12A4">
        <w:rPr>
          <w:rFonts w:cstheme="minorHAnsi"/>
          <w:sz w:val="20"/>
          <w:szCs w:val="20"/>
        </w:rPr>
        <w:t xml:space="preserve"> non</w:t>
      </w:r>
    </w:p>
    <w:p w14:paraId="1C72FC3F" w14:textId="52D1558C" w:rsidR="00DB12A4" w:rsidRPr="00DB12A4" w:rsidRDefault="00DB12A4" w:rsidP="00DB12A4">
      <w:pPr>
        <w:widowControl w:val="0"/>
        <w:rPr>
          <w:rFonts w:cstheme="minorHAnsi"/>
          <w:sz w:val="20"/>
          <w:szCs w:val="20"/>
        </w:rPr>
      </w:pPr>
      <w:r w:rsidRPr="00DB12A4">
        <w:rPr>
          <w:rFonts w:cstheme="minorHAnsi"/>
          <w:b/>
          <w:sz w:val="20"/>
          <w:szCs w:val="20"/>
        </w:rPr>
        <w:t xml:space="preserve">Compléments/observations du (de la) salarié(e) : </w:t>
      </w:r>
    </w:p>
    <w:p w14:paraId="7AC60676" w14:textId="43CBBCAB" w:rsidR="00DB12A4" w:rsidRPr="00DB12A4" w:rsidRDefault="00DB12A4" w:rsidP="00DB12A4">
      <w:pPr>
        <w:widowControl w:val="0"/>
        <w:rPr>
          <w:rFonts w:cstheme="minorHAnsi"/>
          <w:bCs/>
          <w:sz w:val="20"/>
          <w:szCs w:val="20"/>
        </w:rPr>
      </w:pPr>
      <w:r w:rsidRPr="00DB12A4">
        <w:rPr>
          <w:rFonts w:cstheme="minorHAnsi"/>
          <w:b/>
          <w:bCs/>
          <w:sz w:val="20"/>
          <w:szCs w:val="20"/>
        </w:rPr>
        <w:t xml:space="preserve">Compléments/observations de la personne chargée de réaliser l’entretien : </w:t>
      </w:r>
    </w:p>
    <w:p w14:paraId="19F2D79B" w14:textId="7CC21241" w:rsidR="00DB12A4" w:rsidRPr="00DB12A4" w:rsidRDefault="00DB12A4" w:rsidP="00DB12A4">
      <w:pPr>
        <w:widowControl w:val="0"/>
        <w:rPr>
          <w:rFonts w:cstheme="minorHAnsi"/>
          <w:sz w:val="20"/>
          <w:szCs w:val="20"/>
        </w:rPr>
      </w:pPr>
      <w:r w:rsidRPr="00DB12A4">
        <w:rPr>
          <w:rFonts w:cstheme="minorHAnsi"/>
          <w:sz w:val="20"/>
          <w:szCs w:val="20"/>
        </w:rPr>
        <w:t>En double exemplaire, dont un est remis au (à la) salarié(e).</w:t>
      </w:r>
    </w:p>
    <w:p w14:paraId="14460DBC" w14:textId="77777777" w:rsidR="00DB12A4" w:rsidRPr="00DB12A4" w:rsidRDefault="00DB12A4" w:rsidP="00DB12A4">
      <w:pPr>
        <w:widowControl w:val="0"/>
        <w:rPr>
          <w:rFonts w:cstheme="minorHAnsi"/>
          <w:sz w:val="20"/>
          <w:szCs w:val="20"/>
        </w:rPr>
      </w:pPr>
    </w:p>
    <w:p w14:paraId="57C73873" w14:textId="4F5DAB8A" w:rsidR="00DB12A4" w:rsidRPr="00DB12A4" w:rsidRDefault="00DB12A4" w:rsidP="00DB12A4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DB12A4">
        <w:rPr>
          <w:rFonts w:cstheme="minorHAnsi"/>
          <w:sz w:val="20"/>
          <w:szCs w:val="20"/>
        </w:rPr>
        <w:t xml:space="preserve">Signature de la personne </w:t>
      </w:r>
      <w:r w:rsidRPr="00DB12A4">
        <w:rPr>
          <w:rFonts w:cstheme="minorHAnsi"/>
          <w:sz w:val="20"/>
          <w:szCs w:val="20"/>
        </w:rPr>
        <w:tab/>
      </w:r>
      <w:r w:rsidRPr="00DB12A4">
        <w:rPr>
          <w:rFonts w:cstheme="minorHAnsi"/>
          <w:sz w:val="20"/>
          <w:szCs w:val="20"/>
        </w:rPr>
        <w:tab/>
      </w:r>
      <w:r w:rsidRPr="00DB12A4">
        <w:rPr>
          <w:rFonts w:cstheme="minorHAnsi"/>
          <w:sz w:val="20"/>
          <w:szCs w:val="20"/>
        </w:rPr>
        <w:tab/>
      </w:r>
      <w:r w:rsidRPr="00DB12A4">
        <w:rPr>
          <w:rFonts w:cstheme="minorHAnsi"/>
          <w:sz w:val="20"/>
          <w:szCs w:val="20"/>
        </w:rPr>
        <w:tab/>
      </w:r>
      <w:r w:rsidRPr="00DB12A4">
        <w:rPr>
          <w:rFonts w:cstheme="minorHAnsi"/>
          <w:sz w:val="20"/>
          <w:szCs w:val="20"/>
        </w:rPr>
        <w:tab/>
      </w:r>
      <w:r w:rsidRPr="00DB12A4">
        <w:rPr>
          <w:rFonts w:cstheme="minorHAnsi"/>
          <w:sz w:val="20"/>
          <w:szCs w:val="20"/>
        </w:rPr>
        <w:tab/>
      </w:r>
      <w:r w:rsidRPr="00DB12A4">
        <w:rPr>
          <w:rFonts w:cstheme="minorHAnsi"/>
          <w:sz w:val="20"/>
          <w:szCs w:val="20"/>
        </w:rPr>
        <w:tab/>
        <w:t>Signature du (de la) salarié(e)</w:t>
      </w:r>
    </w:p>
    <w:p w14:paraId="75C01CE8" w14:textId="24DB10A2" w:rsidR="00DB12A4" w:rsidRPr="00DB12A4" w:rsidRDefault="00DB12A4" w:rsidP="00DB12A4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DB12A4">
        <w:rPr>
          <w:rFonts w:cstheme="minorHAnsi"/>
          <w:sz w:val="20"/>
          <w:szCs w:val="20"/>
        </w:rPr>
        <w:t xml:space="preserve">chargée de réaliser l’entretien </w:t>
      </w:r>
    </w:p>
    <w:p w14:paraId="717052E2" w14:textId="77777777" w:rsidR="00442D88" w:rsidRDefault="00442D88" w:rsidP="005C6395">
      <w:pPr>
        <w:widowControl w:val="0"/>
        <w:rPr>
          <w:rFonts w:ascii="Arial" w:hAnsi="Arial" w:cs="Arial"/>
          <w:i/>
          <w:sz w:val="16"/>
          <w:szCs w:val="16"/>
        </w:rPr>
      </w:pPr>
    </w:p>
    <w:p w14:paraId="7D288A2E" w14:textId="77777777" w:rsidR="005C6395" w:rsidRDefault="005C6395" w:rsidP="005C6395">
      <w:pPr>
        <w:widowControl w:val="0"/>
        <w:rPr>
          <w:rFonts w:ascii="Arial" w:hAnsi="Arial" w:cs="Arial"/>
          <w:sz w:val="20"/>
          <w:szCs w:val="20"/>
        </w:rPr>
      </w:pPr>
    </w:p>
    <w:sectPr w:rsidR="005C6395" w:rsidSect="00C70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51" w:bottom="851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56A6" w14:textId="77777777" w:rsidR="00B127BB" w:rsidRDefault="00B127BB" w:rsidP="00500FCB">
      <w:pPr>
        <w:spacing w:after="0" w:line="240" w:lineRule="auto"/>
      </w:pPr>
      <w:r>
        <w:separator/>
      </w:r>
    </w:p>
  </w:endnote>
  <w:endnote w:type="continuationSeparator" w:id="0">
    <w:p w14:paraId="6505E81F" w14:textId="77777777" w:rsidR="00B127BB" w:rsidRDefault="00B127BB" w:rsidP="0050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1F73" w14:textId="77777777" w:rsidR="002D6BFE" w:rsidRDefault="002D6B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8D42" w14:textId="49E72FA3" w:rsidR="00DB12A4" w:rsidRPr="00DB12A4" w:rsidRDefault="00000000" w:rsidP="00DB12A4">
    <w:pPr>
      <w:ind w:right="260"/>
      <w:jc w:val="right"/>
      <w:rPr>
        <w:i/>
        <w:noProof/>
        <w:sz w:val="20"/>
        <w:szCs w:val="20"/>
      </w:rPr>
    </w:pPr>
    <w:r>
      <w:rPr>
        <w:noProof/>
        <w:sz w:val="20"/>
        <w:szCs w:val="20"/>
      </w:rPr>
      <w:pict w14:anchorId="0DC2B626">
        <v:shapetype id="_x0000_t202" coordsize="21600,21600" o:spt="202" path="m,l,21600r21600,l21600,xe">
          <v:stroke joinstyle="miter"/>
          <v:path gradientshapeok="t" o:connecttype="rect"/>
        </v:shapetype>
        <v:shape id="Zone de texte 49" o:spid="_x0000_s1029" type="#_x0000_t202" style="position:absolute;left:0;text-align:left;margin-left:0;margin-top:0;width:30.6pt;height:24.65pt;z-index:25166540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mEkAIAAJE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" fillcolor="white [3201]" stroked="f" strokeweight=".5pt">
          <v:textbox style="mso-fit-shape-to-text:t" inset="0,,0">
            <w:txbxContent>
              <w:p w14:paraId="1AB65942" w14:textId="77777777" w:rsidR="00C7038E" w:rsidRPr="00C7038E" w:rsidRDefault="00C7038E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C7038E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Pr="00C7038E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C7038E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EC3964">
                  <w:rPr>
                    <w:noProof/>
                    <w:color w:val="0F243E" w:themeColor="text2" w:themeShade="80"/>
                    <w:sz w:val="26"/>
                    <w:szCs w:val="26"/>
                  </w:rPr>
                  <w:t>2</w:t>
                </w:r>
                <w:r w:rsidRPr="00C7038E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DB12A4" w:rsidRPr="00DB12A4">
      <w:rPr>
        <w:i/>
        <w:sz w:val="20"/>
        <w:szCs w:val="20"/>
      </w:rPr>
      <w:t xml:space="preserve"> </w:t>
    </w:r>
    <w:r w:rsidR="00DB12A4" w:rsidRPr="00DB12A4">
      <w:rPr>
        <w:i/>
        <w:noProof/>
        <w:sz w:val="20"/>
        <w:szCs w:val="20"/>
      </w:rPr>
      <w:t xml:space="preserve">Manuella DRAPEAU- Adjointe du Directeur diocésain déléguée aux RH&amp;GFI - MAJ février 2023 - </w:t>
    </w:r>
  </w:p>
  <w:p w14:paraId="047CE04E" w14:textId="77777777" w:rsidR="009A42E9" w:rsidRDefault="009A42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52A1" w14:textId="77777777" w:rsidR="002D6BFE" w:rsidRDefault="002D6B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F930" w14:textId="77777777" w:rsidR="00B127BB" w:rsidRDefault="00B127BB" w:rsidP="00500FCB">
      <w:pPr>
        <w:spacing w:after="0" w:line="240" w:lineRule="auto"/>
      </w:pPr>
      <w:r>
        <w:separator/>
      </w:r>
    </w:p>
  </w:footnote>
  <w:footnote w:type="continuationSeparator" w:id="0">
    <w:p w14:paraId="71CB6158" w14:textId="77777777" w:rsidR="00B127BB" w:rsidRDefault="00B127BB" w:rsidP="0050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5459" w14:textId="77777777" w:rsidR="002D6BFE" w:rsidRDefault="002D6B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E03B" w14:textId="5AB5CEF7" w:rsidR="0011140F" w:rsidRDefault="0011140F" w:rsidP="0011140F">
    <w:pPr>
      <w:pStyle w:val="En-tte"/>
      <w:tabs>
        <w:tab w:val="clear" w:pos="4536"/>
      </w:tabs>
      <w:ind w:right="423"/>
      <w:jc w:val="right"/>
      <w:rPr>
        <w:b/>
        <w:i/>
        <w:sz w:val="40"/>
        <w:szCs w:val="40"/>
      </w:rPr>
    </w:pPr>
    <w:r>
      <w:rPr>
        <w:b/>
        <w:i/>
        <w:sz w:val="40"/>
        <w:szCs w:val="40"/>
      </w:rPr>
      <w:t>E</w:t>
    </w:r>
    <w:r w:rsidRPr="0011140F">
      <w:rPr>
        <w:b/>
        <w:i/>
        <w:sz w:val="40"/>
        <w:szCs w:val="40"/>
      </w:rPr>
      <w:t>tat des lieu</w:t>
    </w:r>
    <w:r>
      <w:rPr>
        <w:b/>
        <w:i/>
        <w:sz w:val="40"/>
        <w:szCs w:val="40"/>
      </w:rPr>
      <w:t xml:space="preserve">x </w:t>
    </w:r>
    <w:r w:rsidRPr="0011140F">
      <w:rPr>
        <w:b/>
        <w:i/>
        <w:sz w:val="40"/>
        <w:szCs w:val="40"/>
      </w:rPr>
      <w:t>récapitulatif</w:t>
    </w:r>
  </w:p>
  <w:p w14:paraId="47481D01" w14:textId="6E6E839E" w:rsidR="0011140F" w:rsidRPr="0011140F" w:rsidRDefault="0011140F" w:rsidP="0011140F">
    <w:pPr>
      <w:pStyle w:val="En-tte"/>
      <w:tabs>
        <w:tab w:val="clear" w:pos="4536"/>
        <w:tab w:val="center" w:pos="3828"/>
      </w:tabs>
      <w:ind w:right="423"/>
      <w:jc w:val="right"/>
      <w:rPr>
        <w:b/>
        <w:i/>
        <w:sz w:val="40"/>
        <w:szCs w:val="40"/>
      </w:rPr>
    </w:pPr>
    <w:r w:rsidRPr="0011140F">
      <w:rPr>
        <w:b/>
        <w:i/>
        <w:sz w:val="40"/>
        <w:szCs w:val="40"/>
      </w:rPr>
      <w:t>du parcours professionnel</w:t>
    </w:r>
    <w:r>
      <w:rPr>
        <w:b/>
        <w:i/>
        <w:sz w:val="40"/>
        <w:szCs w:val="40"/>
      </w:rPr>
      <w:t xml:space="preserve"> </w:t>
    </w:r>
    <w:r w:rsidRPr="0011140F">
      <w:rPr>
        <w:b/>
        <w:i/>
        <w:sz w:val="40"/>
        <w:szCs w:val="40"/>
      </w:rPr>
      <w:t>du</w:t>
    </w:r>
    <w:r>
      <w:rPr>
        <w:b/>
        <w:i/>
        <w:sz w:val="40"/>
        <w:szCs w:val="40"/>
      </w:rPr>
      <w:t xml:space="preserve"> (de</w:t>
    </w:r>
    <w:r w:rsidR="00D77780">
      <w:rPr>
        <w:b/>
        <w:i/>
        <w:sz w:val="40"/>
        <w:szCs w:val="40"/>
      </w:rPr>
      <w:t xml:space="preserve"> </w:t>
    </w:r>
    <w:r>
      <w:rPr>
        <w:b/>
        <w:i/>
        <w:sz w:val="40"/>
        <w:szCs w:val="40"/>
      </w:rPr>
      <w:t>la)</w:t>
    </w:r>
    <w:r w:rsidRPr="0011140F">
      <w:rPr>
        <w:b/>
        <w:i/>
        <w:sz w:val="40"/>
        <w:szCs w:val="40"/>
      </w:rPr>
      <w:t xml:space="preserve"> salari</w:t>
    </w:r>
    <w:r>
      <w:rPr>
        <w:b/>
        <w:i/>
        <w:sz w:val="40"/>
        <w:szCs w:val="40"/>
      </w:rPr>
      <w:t>é(e)</w:t>
    </w:r>
  </w:p>
  <w:p w14:paraId="7FF5D7A2" w14:textId="61C5995F" w:rsidR="00A45B47" w:rsidRDefault="00000000" w:rsidP="0011140F">
    <w:pPr>
      <w:pStyle w:val="En-tte"/>
    </w:pPr>
    <w:r>
      <w:rPr>
        <w:noProof/>
        <w:lang w:eastAsia="fr-FR"/>
      </w:rPr>
      <w:pict w14:anchorId="6B2F39A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10.1pt;margin-top:95.8pt;width:472.5pt;height:243pt;z-index:251662336;mso-position-vertical:absolute" stroked="f">
          <v:textbox style="mso-next-textbox:#_x0000_s1027">
            <w:txbxContent>
              <w:p w14:paraId="6F6D9535" w14:textId="77777777" w:rsidR="00A45B47" w:rsidRPr="009607FB" w:rsidRDefault="00A45B47" w:rsidP="009607FB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8266" w14:textId="77777777" w:rsidR="002D6BFE" w:rsidRDefault="002D6B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E09"/>
    <w:multiLevelType w:val="hybridMultilevel"/>
    <w:tmpl w:val="F9667C54"/>
    <w:lvl w:ilvl="0" w:tplc="18CE1F16">
      <w:numFmt w:val="bullet"/>
      <w:lvlText w:val="☐"/>
      <w:lvlJc w:val="left"/>
      <w:pPr>
        <w:ind w:left="2016" w:hanging="298"/>
      </w:pPr>
      <w:rPr>
        <w:rFonts w:ascii="MS Gothic" w:eastAsia="MS Gothic" w:hAnsi="MS Gothic" w:cs="MS Gothic" w:hint="default"/>
        <w:color w:val="1D4751"/>
        <w:w w:val="100"/>
        <w:sz w:val="24"/>
        <w:szCs w:val="24"/>
        <w:lang w:val="fr-FR" w:eastAsia="en-US" w:bidi="ar-SA"/>
      </w:rPr>
    </w:lvl>
    <w:lvl w:ilvl="1" w:tplc="EA7AD170">
      <w:numFmt w:val="bullet"/>
      <w:lvlText w:val="•"/>
      <w:lvlJc w:val="left"/>
      <w:pPr>
        <w:ind w:left="2299" w:hanging="298"/>
      </w:pPr>
      <w:rPr>
        <w:rFonts w:hint="default"/>
        <w:lang w:val="fr-FR" w:eastAsia="en-US" w:bidi="ar-SA"/>
      </w:rPr>
    </w:lvl>
    <w:lvl w:ilvl="2" w:tplc="44389590">
      <w:numFmt w:val="bullet"/>
      <w:lvlText w:val="•"/>
      <w:lvlJc w:val="left"/>
      <w:pPr>
        <w:ind w:left="2578" w:hanging="298"/>
      </w:pPr>
      <w:rPr>
        <w:rFonts w:hint="default"/>
        <w:lang w:val="fr-FR" w:eastAsia="en-US" w:bidi="ar-SA"/>
      </w:rPr>
    </w:lvl>
    <w:lvl w:ilvl="3" w:tplc="5C56CF28">
      <w:numFmt w:val="bullet"/>
      <w:lvlText w:val="•"/>
      <w:lvlJc w:val="left"/>
      <w:pPr>
        <w:ind w:left="2857" w:hanging="298"/>
      </w:pPr>
      <w:rPr>
        <w:rFonts w:hint="default"/>
        <w:lang w:val="fr-FR" w:eastAsia="en-US" w:bidi="ar-SA"/>
      </w:rPr>
    </w:lvl>
    <w:lvl w:ilvl="4" w:tplc="C116DA4C">
      <w:numFmt w:val="bullet"/>
      <w:lvlText w:val="•"/>
      <w:lvlJc w:val="left"/>
      <w:pPr>
        <w:ind w:left="3136" w:hanging="298"/>
      </w:pPr>
      <w:rPr>
        <w:rFonts w:hint="default"/>
        <w:lang w:val="fr-FR" w:eastAsia="en-US" w:bidi="ar-SA"/>
      </w:rPr>
    </w:lvl>
    <w:lvl w:ilvl="5" w:tplc="22C2B0EE">
      <w:numFmt w:val="bullet"/>
      <w:lvlText w:val="•"/>
      <w:lvlJc w:val="left"/>
      <w:pPr>
        <w:ind w:left="3415" w:hanging="298"/>
      </w:pPr>
      <w:rPr>
        <w:rFonts w:hint="default"/>
        <w:lang w:val="fr-FR" w:eastAsia="en-US" w:bidi="ar-SA"/>
      </w:rPr>
    </w:lvl>
    <w:lvl w:ilvl="6" w:tplc="43AA5CCA">
      <w:numFmt w:val="bullet"/>
      <w:lvlText w:val="•"/>
      <w:lvlJc w:val="left"/>
      <w:pPr>
        <w:ind w:left="3694" w:hanging="298"/>
      </w:pPr>
      <w:rPr>
        <w:rFonts w:hint="default"/>
        <w:lang w:val="fr-FR" w:eastAsia="en-US" w:bidi="ar-SA"/>
      </w:rPr>
    </w:lvl>
    <w:lvl w:ilvl="7" w:tplc="31944204">
      <w:numFmt w:val="bullet"/>
      <w:lvlText w:val="•"/>
      <w:lvlJc w:val="left"/>
      <w:pPr>
        <w:ind w:left="3973" w:hanging="298"/>
      </w:pPr>
      <w:rPr>
        <w:rFonts w:hint="default"/>
        <w:lang w:val="fr-FR" w:eastAsia="en-US" w:bidi="ar-SA"/>
      </w:rPr>
    </w:lvl>
    <w:lvl w:ilvl="8" w:tplc="173A6CD0">
      <w:numFmt w:val="bullet"/>
      <w:lvlText w:val="•"/>
      <w:lvlJc w:val="left"/>
      <w:pPr>
        <w:ind w:left="4252" w:hanging="298"/>
      </w:pPr>
      <w:rPr>
        <w:rFonts w:hint="default"/>
        <w:lang w:val="fr-FR" w:eastAsia="en-US" w:bidi="ar-SA"/>
      </w:rPr>
    </w:lvl>
  </w:abstractNum>
  <w:abstractNum w:abstractNumId="1" w15:restartNumberingAfterBreak="0">
    <w:nsid w:val="120F6B97"/>
    <w:multiLevelType w:val="hybridMultilevel"/>
    <w:tmpl w:val="9E409986"/>
    <w:lvl w:ilvl="0" w:tplc="594C2D0C">
      <w:numFmt w:val="bullet"/>
      <w:lvlText w:val=""/>
      <w:lvlJc w:val="left"/>
      <w:pPr>
        <w:ind w:left="937" w:hanging="361"/>
      </w:pPr>
      <w:rPr>
        <w:rFonts w:ascii="Wingdings" w:eastAsia="Wingdings" w:hAnsi="Wingdings" w:cs="Wingdings" w:hint="default"/>
        <w:color w:val="1D4751"/>
        <w:w w:val="100"/>
        <w:sz w:val="24"/>
        <w:szCs w:val="24"/>
        <w:lang w:val="fr-FR" w:eastAsia="en-US" w:bidi="ar-SA"/>
      </w:rPr>
    </w:lvl>
    <w:lvl w:ilvl="1" w:tplc="6B24B70C">
      <w:numFmt w:val="bullet"/>
      <w:lvlText w:val="o"/>
      <w:lvlJc w:val="left"/>
      <w:pPr>
        <w:ind w:left="1657" w:hanging="361"/>
      </w:pPr>
      <w:rPr>
        <w:rFonts w:ascii="Courier New" w:eastAsia="Courier New" w:hAnsi="Courier New" w:cs="Courier New" w:hint="default"/>
        <w:color w:val="1D4751"/>
        <w:w w:val="100"/>
        <w:sz w:val="24"/>
        <w:szCs w:val="24"/>
        <w:lang w:val="fr-FR" w:eastAsia="en-US" w:bidi="ar-SA"/>
      </w:rPr>
    </w:lvl>
    <w:lvl w:ilvl="2" w:tplc="CDB2D4D8">
      <w:numFmt w:val="bullet"/>
      <w:lvlText w:val="•"/>
      <w:lvlJc w:val="left"/>
      <w:pPr>
        <w:ind w:left="2531" w:hanging="361"/>
      </w:pPr>
      <w:rPr>
        <w:rFonts w:hint="default"/>
        <w:lang w:val="fr-FR" w:eastAsia="en-US" w:bidi="ar-SA"/>
      </w:rPr>
    </w:lvl>
    <w:lvl w:ilvl="3" w:tplc="0EE23B88">
      <w:numFmt w:val="bullet"/>
      <w:lvlText w:val="•"/>
      <w:lvlJc w:val="left"/>
      <w:pPr>
        <w:ind w:left="3403" w:hanging="361"/>
      </w:pPr>
      <w:rPr>
        <w:rFonts w:hint="default"/>
        <w:lang w:val="fr-FR" w:eastAsia="en-US" w:bidi="ar-SA"/>
      </w:rPr>
    </w:lvl>
    <w:lvl w:ilvl="4" w:tplc="5CCEC70C">
      <w:numFmt w:val="bullet"/>
      <w:lvlText w:val="•"/>
      <w:lvlJc w:val="left"/>
      <w:pPr>
        <w:ind w:left="4274" w:hanging="361"/>
      </w:pPr>
      <w:rPr>
        <w:rFonts w:hint="default"/>
        <w:lang w:val="fr-FR" w:eastAsia="en-US" w:bidi="ar-SA"/>
      </w:rPr>
    </w:lvl>
    <w:lvl w:ilvl="5" w:tplc="8C16C758">
      <w:numFmt w:val="bullet"/>
      <w:lvlText w:val="•"/>
      <w:lvlJc w:val="left"/>
      <w:pPr>
        <w:ind w:left="5146" w:hanging="361"/>
      </w:pPr>
      <w:rPr>
        <w:rFonts w:hint="default"/>
        <w:lang w:val="fr-FR" w:eastAsia="en-US" w:bidi="ar-SA"/>
      </w:rPr>
    </w:lvl>
    <w:lvl w:ilvl="6" w:tplc="2758AB68">
      <w:numFmt w:val="bullet"/>
      <w:lvlText w:val="•"/>
      <w:lvlJc w:val="left"/>
      <w:pPr>
        <w:ind w:left="6017" w:hanging="361"/>
      </w:pPr>
      <w:rPr>
        <w:rFonts w:hint="default"/>
        <w:lang w:val="fr-FR" w:eastAsia="en-US" w:bidi="ar-SA"/>
      </w:rPr>
    </w:lvl>
    <w:lvl w:ilvl="7" w:tplc="286E6BC8">
      <w:numFmt w:val="bullet"/>
      <w:lvlText w:val="•"/>
      <w:lvlJc w:val="left"/>
      <w:pPr>
        <w:ind w:left="6889" w:hanging="361"/>
      </w:pPr>
      <w:rPr>
        <w:rFonts w:hint="default"/>
        <w:lang w:val="fr-FR" w:eastAsia="en-US" w:bidi="ar-SA"/>
      </w:rPr>
    </w:lvl>
    <w:lvl w:ilvl="8" w:tplc="3272C650">
      <w:numFmt w:val="bullet"/>
      <w:lvlText w:val="•"/>
      <w:lvlJc w:val="left"/>
      <w:pPr>
        <w:ind w:left="7760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18F22BE2"/>
    <w:multiLevelType w:val="hybridMultilevel"/>
    <w:tmpl w:val="7570CA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231DB"/>
    <w:multiLevelType w:val="hybridMultilevel"/>
    <w:tmpl w:val="6FAA4D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A0641"/>
    <w:multiLevelType w:val="hybridMultilevel"/>
    <w:tmpl w:val="3FD40E1A"/>
    <w:lvl w:ilvl="0" w:tplc="70CE2E8A">
      <w:numFmt w:val="bullet"/>
      <w:lvlText w:val="☐"/>
      <w:lvlJc w:val="left"/>
      <w:pPr>
        <w:ind w:left="2016" w:hanging="298"/>
      </w:pPr>
      <w:rPr>
        <w:rFonts w:ascii="MS Gothic" w:eastAsia="MS Gothic" w:hAnsi="MS Gothic" w:cs="MS Gothic" w:hint="default"/>
        <w:color w:val="1D4751"/>
        <w:w w:val="100"/>
        <w:sz w:val="24"/>
        <w:szCs w:val="24"/>
        <w:lang w:val="fr-FR" w:eastAsia="en-US" w:bidi="ar-SA"/>
      </w:rPr>
    </w:lvl>
    <w:lvl w:ilvl="1" w:tplc="D2186B7C">
      <w:numFmt w:val="bullet"/>
      <w:lvlText w:val="•"/>
      <w:lvlJc w:val="left"/>
      <w:pPr>
        <w:ind w:left="2299" w:hanging="298"/>
      </w:pPr>
      <w:rPr>
        <w:rFonts w:hint="default"/>
        <w:lang w:val="fr-FR" w:eastAsia="en-US" w:bidi="ar-SA"/>
      </w:rPr>
    </w:lvl>
    <w:lvl w:ilvl="2" w:tplc="D166F05C">
      <w:numFmt w:val="bullet"/>
      <w:lvlText w:val="•"/>
      <w:lvlJc w:val="left"/>
      <w:pPr>
        <w:ind w:left="2578" w:hanging="298"/>
      </w:pPr>
      <w:rPr>
        <w:rFonts w:hint="default"/>
        <w:lang w:val="fr-FR" w:eastAsia="en-US" w:bidi="ar-SA"/>
      </w:rPr>
    </w:lvl>
    <w:lvl w:ilvl="3" w:tplc="AB4ABB74">
      <w:numFmt w:val="bullet"/>
      <w:lvlText w:val="•"/>
      <w:lvlJc w:val="left"/>
      <w:pPr>
        <w:ind w:left="2857" w:hanging="298"/>
      </w:pPr>
      <w:rPr>
        <w:rFonts w:hint="default"/>
        <w:lang w:val="fr-FR" w:eastAsia="en-US" w:bidi="ar-SA"/>
      </w:rPr>
    </w:lvl>
    <w:lvl w:ilvl="4" w:tplc="BF76BCDC">
      <w:numFmt w:val="bullet"/>
      <w:lvlText w:val="•"/>
      <w:lvlJc w:val="left"/>
      <w:pPr>
        <w:ind w:left="3136" w:hanging="298"/>
      </w:pPr>
      <w:rPr>
        <w:rFonts w:hint="default"/>
        <w:lang w:val="fr-FR" w:eastAsia="en-US" w:bidi="ar-SA"/>
      </w:rPr>
    </w:lvl>
    <w:lvl w:ilvl="5" w:tplc="E146F2CE">
      <w:numFmt w:val="bullet"/>
      <w:lvlText w:val="•"/>
      <w:lvlJc w:val="left"/>
      <w:pPr>
        <w:ind w:left="3415" w:hanging="298"/>
      </w:pPr>
      <w:rPr>
        <w:rFonts w:hint="default"/>
        <w:lang w:val="fr-FR" w:eastAsia="en-US" w:bidi="ar-SA"/>
      </w:rPr>
    </w:lvl>
    <w:lvl w:ilvl="6" w:tplc="62E8D8D6">
      <w:numFmt w:val="bullet"/>
      <w:lvlText w:val="•"/>
      <w:lvlJc w:val="left"/>
      <w:pPr>
        <w:ind w:left="3694" w:hanging="298"/>
      </w:pPr>
      <w:rPr>
        <w:rFonts w:hint="default"/>
        <w:lang w:val="fr-FR" w:eastAsia="en-US" w:bidi="ar-SA"/>
      </w:rPr>
    </w:lvl>
    <w:lvl w:ilvl="7" w:tplc="1EC01FC0">
      <w:numFmt w:val="bullet"/>
      <w:lvlText w:val="•"/>
      <w:lvlJc w:val="left"/>
      <w:pPr>
        <w:ind w:left="3973" w:hanging="298"/>
      </w:pPr>
      <w:rPr>
        <w:rFonts w:hint="default"/>
        <w:lang w:val="fr-FR" w:eastAsia="en-US" w:bidi="ar-SA"/>
      </w:rPr>
    </w:lvl>
    <w:lvl w:ilvl="8" w:tplc="881AC8E6">
      <w:numFmt w:val="bullet"/>
      <w:lvlText w:val="•"/>
      <w:lvlJc w:val="left"/>
      <w:pPr>
        <w:ind w:left="4252" w:hanging="298"/>
      </w:pPr>
      <w:rPr>
        <w:rFonts w:hint="default"/>
        <w:lang w:val="fr-FR" w:eastAsia="en-US" w:bidi="ar-SA"/>
      </w:rPr>
    </w:lvl>
  </w:abstractNum>
  <w:abstractNum w:abstractNumId="5" w15:restartNumberingAfterBreak="0">
    <w:nsid w:val="323E243E"/>
    <w:multiLevelType w:val="hybridMultilevel"/>
    <w:tmpl w:val="1656609C"/>
    <w:lvl w:ilvl="0" w:tplc="A3661DB6">
      <w:numFmt w:val="bullet"/>
      <w:lvlText w:val=""/>
      <w:lvlJc w:val="left"/>
      <w:pPr>
        <w:ind w:left="644" w:hanging="361"/>
      </w:pPr>
      <w:rPr>
        <w:rFonts w:ascii="Wingdings" w:eastAsia="Wingdings" w:hAnsi="Wingdings" w:cs="Wingdings" w:hint="default"/>
        <w:color w:val="1D4751"/>
        <w:w w:val="100"/>
        <w:sz w:val="24"/>
        <w:szCs w:val="24"/>
        <w:lang w:val="fr-FR" w:eastAsia="en-US" w:bidi="ar-SA"/>
      </w:rPr>
    </w:lvl>
    <w:lvl w:ilvl="1" w:tplc="36F0E268">
      <w:numFmt w:val="bullet"/>
      <w:lvlText w:val="☐"/>
      <w:lvlJc w:val="left"/>
      <w:pPr>
        <w:ind w:left="1023" w:hanging="313"/>
      </w:pPr>
      <w:rPr>
        <w:rFonts w:ascii="MS Gothic" w:eastAsia="MS Gothic" w:hAnsi="MS Gothic" w:cs="MS Gothic" w:hint="default"/>
        <w:color w:val="1D4751"/>
        <w:w w:val="100"/>
        <w:sz w:val="24"/>
        <w:szCs w:val="24"/>
        <w:lang w:val="fr-FR" w:eastAsia="en-US" w:bidi="ar-SA"/>
      </w:rPr>
    </w:lvl>
    <w:lvl w:ilvl="2" w:tplc="74764722">
      <w:numFmt w:val="bullet"/>
      <w:lvlText w:val="•"/>
      <w:lvlJc w:val="left"/>
      <w:pPr>
        <w:ind w:left="1100" w:hanging="313"/>
      </w:pPr>
      <w:rPr>
        <w:rFonts w:hint="default"/>
        <w:lang w:val="fr-FR" w:eastAsia="en-US" w:bidi="ar-SA"/>
      </w:rPr>
    </w:lvl>
    <w:lvl w:ilvl="3" w:tplc="43A813CA">
      <w:numFmt w:val="bullet"/>
      <w:lvlText w:val="•"/>
      <w:lvlJc w:val="left"/>
      <w:pPr>
        <w:ind w:left="2150" w:hanging="313"/>
      </w:pPr>
      <w:rPr>
        <w:rFonts w:hint="default"/>
        <w:lang w:val="fr-FR" w:eastAsia="en-US" w:bidi="ar-SA"/>
      </w:rPr>
    </w:lvl>
    <w:lvl w:ilvl="4" w:tplc="93E8AC78">
      <w:numFmt w:val="bullet"/>
      <w:lvlText w:val="•"/>
      <w:lvlJc w:val="left"/>
      <w:pPr>
        <w:ind w:left="3201" w:hanging="313"/>
      </w:pPr>
      <w:rPr>
        <w:rFonts w:hint="default"/>
        <w:lang w:val="fr-FR" w:eastAsia="en-US" w:bidi="ar-SA"/>
      </w:rPr>
    </w:lvl>
    <w:lvl w:ilvl="5" w:tplc="F2EA9220">
      <w:numFmt w:val="bullet"/>
      <w:lvlText w:val="•"/>
      <w:lvlJc w:val="left"/>
      <w:pPr>
        <w:ind w:left="4251" w:hanging="313"/>
      </w:pPr>
      <w:rPr>
        <w:rFonts w:hint="default"/>
        <w:lang w:val="fr-FR" w:eastAsia="en-US" w:bidi="ar-SA"/>
      </w:rPr>
    </w:lvl>
    <w:lvl w:ilvl="6" w:tplc="7DCA3BBC">
      <w:numFmt w:val="bullet"/>
      <w:lvlText w:val="•"/>
      <w:lvlJc w:val="left"/>
      <w:pPr>
        <w:ind w:left="5302" w:hanging="313"/>
      </w:pPr>
      <w:rPr>
        <w:rFonts w:hint="default"/>
        <w:lang w:val="fr-FR" w:eastAsia="en-US" w:bidi="ar-SA"/>
      </w:rPr>
    </w:lvl>
    <w:lvl w:ilvl="7" w:tplc="27344A0E">
      <w:numFmt w:val="bullet"/>
      <w:lvlText w:val="•"/>
      <w:lvlJc w:val="left"/>
      <w:pPr>
        <w:ind w:left="6352" w:hanging="313"/>
      </w:pPr>
      <w:rPr>
        <w:rFonts w:hint="default"/>
        <w:lang w:val="fr-FR" w:eastAsia="en-US" w:bidi="ar-SA"/>
      </w:rPr>
    </w:lvl>
    <w:lvl w:ilvl="8" w:tplc="8408CFA2">
      <w:numFmt w:val="bullet"/>
      <w:lvlText w:val="•"/>
      <w:lvlJc w:val="left"/>
      <w:pPr>
        <w:ind w:left="7403" w:hanging="313"/>
      </w:pPr>
      <w:rPr>
        <w:rFonts w:hint="default"/>
        <w:lang w:val="fr-FR" w:eastAsia="en-US" w:bidi="ar-SA"/>
      </w:rPr>
    </w:lvl>
  </w:abstractNum>
  <w:abstractNum w:abstractNumId="6" w15:restartNumberingAfterBreak="0">
    <w:nsid w:val="3D9E160C"/>
    <w:multiLevelType w:val="hybridMultilevel"/>
    <w:tmpl w:val="F7AE647A"/>
    <w:lvl w:ilvl="0" w:tplc="18306D96">
      <w:numFmt w:val="bullet"/>
      <w:lvlText w:val="☐"/>
      <w:lvlJc w:val="left"/>
      <w:pPr>
        <w:ind w:left="2016" w:hanging="298"/>
      </w:pPr>
      <w:rPr>
        <w:rFonts w:ascii="MS Gothic" w:eastAsia="MS Gothic" w:hAnsi="MS Gothic" w:cs="MS Gothic" w:hint="default"/>
        <w:color w:val="1D4751"/>
        <w:w w:val="100"/>
        <w:sz w:val="24"/>
        <w:szCs w:val="24"/>
        <w:lang w:val="fr-FR" w:eastAsia="en-US" w:bidi="ar-SA"/>
      </w:rPr>
    </w:lvl>
    <w:lvl w:ilvl="1" w:tplc="6D92D55E">
      <w:numFmt w:val="bullet"/>
      <w:lvlText w:val="•"/>
      <w:lvlJc w:val="left"/>
      <w:pPr>
        <w:ind w:left="2299" w:hanging="298"/>
      </w:pPr>
      <w:rPr>
        <w:rFonts w:hint="default"/>
        <w:lang w:val="fr-FR" w:eastAsia="en-US" w:bidi="ar-SA"/>
      </w:rPr>
    </w:lvl>
    <w:lvl w:ilvl="2" w:tplc="FF18E71C">
      <w:numFmt w:val="bullet"/>
      <w:lvlText w:val="•"/>
      <w:lvlJc w:val="left"/>
      <w:pPr>
        <w:ind w:left="2578" w:hanging="298"/>
      </w:pPr>
      <w:rPr>
        <w:rFonts w:hint="default"/>
        <w:lang w:val="fr-FR" w:eastAsia="en-US" w:bidi="ar-SA"/>
      </w:rPr>
    </w:lvl>
    <w:lvl w:ilvl="3" w:tplc="D57C8782">
      <w:numFmt w:val="bullet"/>
      <w:lvlText w:val="•"/>
      <w:lvlJc w:val="left"/>
      <w:pPr>
        <w:ind w:left="2857" w:hanging="298"/>
      </w:pPr>
      <w:rPr>
        <w:rFonts w:hint="default"/>
        <w:lang w:val="fr-FR" w:eastAsia="en-US" w:bidi="ar-SA"/>
      </w:rPr>
    </w:lvl>
    <w:lvl w:ilvl="4" w:tplc="2744D838">
      <w:numFmt w:val="bullet"/>
      <w:lvlText w:val="•"/>
      <w:lvlJc w:val="left"/>
      <w:pPr>
        <w:ind w:left="3136" w:hanging="298"/>
      </w:pPr>
      <w:rPr>
        <w:rFonts w:hint="default"/>
        <w:lang w:val="fr-FR" w:eastAsia="en-US" w:bidi="ar-SA"/>
      </w:rPr>
    </w:lvl>
    <w:lvl w:ilvl="5" w:tplc="97263494">
      <w:numFmt w:val="bullet"/>
      <w:lvlText w:val="•"/>
      <w:lvlJc w:val="left"/>
      <w:pPr>
        <w:ind w:left="3415" w:hanging="298"/>
      </w:pPr>
      <w:rPr>
        <w:rFonts w:hint="default"/>
        <w:lang w:val="fr-FR" w:eastAsia="en-US" w:bidi="ar-SA"/>
      </w:rPr>
    </w:lvl>
    <w:lvl w:ilvl="6" w:tplc="A1F25EEE">
      <w:numFmt w:val="bullet"/>
      <w:lvlText w:val="•"/>
      <w:lvlJc w:val="left"/>
      <w:pPr>
        <w:ind w:left="3694" w:hanging="298"/>
      </w:pPr>
      <w:rPr>
        <w:rFonts w:hint="default"/>
        <w:lang w:val="fr-FR" w:eastAsia="en-US" w:bidi="ar-SA"/>
      </w:rPr>
    </w:lvl>
    <w:lvl w:ilvl="7" w:tplc="60A4ECA0">
      <w:numFmt w:val="bullet"/>
      <w:lvlText w:val="•"/>
      <w:lvlJc w:val="left"/>
      <w:pPr>
        <w:ind w:left="3973" w:hanging="298"/>
      </w:pPr>
      <w:rPr>
        <w:rFonts w:hint="default"/>
        <w:lang w:val="fr-FR" w:eastAsia="en-US" w:bidi="ar-SA"/>
      </w:rPr>
    </w:lvl>
    <w:lvl w:ilvl="8" w:tplc="72EC4CC4">
      <w:numFmt w:val="bullet"/>
      <w:lvlText w:val="•"/>
      <w:lvlJc w:val="left"/>
      <w:pPr>
        <w:ind w:left="4252" w:hanging="298"/>
      </w:pPr>
      <w:rPr>
        <w:rFonts w:hint="default"/>
        <w:lang w:val="fr-FR" w:eastAsia="en-US" w:bidi="ar-SA"/>
      </w:rPr>
    </w:lvl>
  </w:abstractNum>
  <w:abstractNum w:abstractNumId="7" w15:restartNumberingAfterBreak="0">
    <w:nsid w:val="4C162C68"/>
    <w:multiLevelType w:val="hybridMultilevel"/>
    <w:tmpl w:val="8C1CA8AC"/>
    <w:lvl w:ilvl="0" w:tplc="C8260846">
      <w:start w:val="1"/>
      <w:numFmt w:val="bullet"/>
      <w:lvlText w:val="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F2E39"/>
    <w:multiLevelType w:val="hybridMultilevel"/>
    <w:tmpl w:val="E6282C7A"/>
    <w:lvl w:ilvl="0" w:tplc="D3C6DB00">
      <w:start w:val="3"/>
      <w:numFmt w:val="decimal"/>
      <w:lvlText w:val="(%1)"/>
      <w:lvlJc w:val="left"/>
      <w:pPr>
        <w:ind w:left="379" w:hanging="260"/>
        <w:jc w:val="right"/>
      </w:pPr>
      <w:rPr>
        <w:rFonts w:hint="default"/>
        <w:b/>
        <w:bCs/>
        <w:spacing w:val="-2"/>
        <w:w w:val="98"/>
        <w:position w:val="9"/>
        <w:lang w:val="fr-FR" w:eastAsia="en-US" w:bidi="ar-SA"/>
      </w:rPr>
    </w:lvl>
    <w:lvl w:ilvl="1" w:tplc="29A28EB6">
      <w:start w:val="1"/>
      <w:numFmt w:val="decimal"/>
      <w:lvlText w:val="%2."/>
      <w:lvlJc w:val="left"/>
      <w:pPr>
        <w:ind w:left="1004" w:hanging="428"/>
      </w:pPr>
      <w:rPr>
        <w:rFonts w:ascii="Arial" w:eastAsia="Arial" w:hAnsi="Arial" w:cs="Arial" w:hint="default"/>
        <w:b/>
        <w:bCs/>
        <w:color w:val="48EFB0"/>
        <w:w w:val="100"/>
        <w:sz w:val="24"/>
        <w:szCs w:val="24"/>
        <w:lang w:val="fr-FR" w:eastAsia="en-US" w:bidi="ar-SA"/>
      </w:rPr>
    </w:lvl>
    <w:lvl w:ilvl="2" w:tplc="5ED20736">
      <w:numFmt w:val="bullet"/>
      <w:lvlText w:val="•"/>
      <w:lvlJc w:val="left"/>
      <w:pPr>
        <w:ind w:left="1944" w:hanging="428"/>
      </w:pPr>
      <w:rPr>
        <w:rFonts w:hint="default"/>
        <w:lang w:val="fr-FR" w:eastAsia="en-US" w:bidi="ar-SA"/>
      </w:rPr>
    </w:lvl>
    <w:lvl w:ilvl="3" w:tplc="0F3A8360">
      <w:numFmt w:val="bullet"/>
      <w:lvlText w:val="•"/>
      <w:lvlJc w:val="left"/>
      <w:pPr>
        <w:ind w:left="2889" w:hanging="428"/>
      </w:pPr>
      <w:rPr>
        <w:rFonts w:hint="default"/>
        <w:lang w:val="fr-FR" w:eastAsia="en-US" w:bidi="ar-SA"/>
      </w:rPr>
    </w:lvl>
    <w:lvl w:ilvl="4" w:tplc="6CB4AC80">
      <w:numFmt w:val="bullet"/>
      <w:lvlText w:val="•"/>
      <w:lvlJc w:val="left"/>
      <w:pPr>
        <w:ind w:left="3834" w:hanging="428"/>
      </w:pPr>
      <w:rPr>
        <w:rFonts w:hint="default"/>
        <w:lang w:val="fr-FR" w:eastAsia="en-US" w:bidi="ar-SA"/>
      </w:rPr>
    </w:lvl>
    <w:lvl w:ilvl="5" w:tplc="360CE814">
      <w:numFmt w:val="bullet"/>
      <w:lvlText w:val="•"/>
      <w:lvlJc w:val="left"/>
      <w:pPr>
        <w:ind w:left="4779" w:hanging="428"/>
      </w:pPr>
      <w:rPr>
        <w:rFonts w:hint="default"/>
        <w:lang w:val="fr-FR" w:eastAsia="en-US" w:bidi="ar-SA"/>
      </w:rPr>
    </w:lvl>
    <w:lvl w:ilvl="6" w:tplc="FD2AE068">
      <w:numFmt w:val="bullet"/>
      <w:lvlText w:val="•"/>
      <w:lvlJc w:val="left"/>
      <w:pPr>
        <w:ind w:left="5724" w:hanging="428"/>
      </w:pPr>
      <w:rPr>
        <w:rFonts w:hint="default"/>
        <w:lang w:val="fr-FR" w:eastAsia="en-US" w:bidi="ar-SA"/>
      </w:rPr>
    </w:lvl>
    <w:lvl w:ilvl="7" w:tplc="B23E8E76">
      <w:numFmt w:val="bullet"/>
      <w:lvlText w:val="•"/>
      <w:lvlJc w:val="left"/>
      <w:pPr>
        <w:ind w:left="6669" w:hanging="428"/>
      </w:pPr>
      <w:rPr>
        <w:rFonts w:hint="default"/>
        <w:lang w:val="fr-FR" w:eastAsia="en-US" w:bidi="ar-SA"/>
      </w:rPr>
    </w:lvl>
    <w:lvl w:ilvl="8" w:tplc="B0A672A8">
      <w:numFmt w:val="bullet"/>
      <w:lvlText w:val="•"/>
      <w:lvlJc w:val="left"/>
      <w:pPr>
        <w:ind w:left="7614" w:hanging="428"/>
      </w:pPr>
      <w:rPr>
        <w:rFonts w:hint="default"/>
        <w:lang w:val="fr-FR" w:eastAsia="en-US" w:bidi="ar-SA"/>
      </w:rPr>
    </w:lvl>
  </w:abstractNum>
  <w:abstractNum w:abstractNumId="9" w15:restartNumberingAfterBreak="0">
    <w:nsid w:val="52DB718B"/>
    <w:multiLevelType w:val="hybridMultilevel"/>
    <w:tmpl w:val="46A83060"/>
    <w:lvl w:ilvl="0" w:tplc="040C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0" w15:restartNumberingAfterBreak="0">
    <w:nsid w:val="6DE41FCD"/>
    <w:multiLevelType w:val="hybridMultilevel"/>
    <w:tmpl w:val="82CC6CF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87C745B"/>
    <w:multiLevelType w:val="hybridMultilevel"/>
    <w:tmpl w:val="E33044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827483">
    <w:abstractNumId w:val="9"/>
  </w:num>
  <w:num w:numId="2" w16cid:durableId="38090387">
    <w:abstractNumId w:val="11"/>
  </w:num>
  <w:num w:numId="3" w16cid:durableId="367068280">
    <w:abstractNumId w:val="10"/>
  </w:num>
  <w:num w:numId="4" w16cid:durableId="1928272414">
    <w:abstractNumId w:val="3"/>
  </w:num>
  <w:num w:numId="5" w16cid:durableId="825362409">
    <w:abstractNumId w:val="2"/>
  </w:num>
  <w:num w:numId="6" w16cid:durableId="2021738399">
    <w:abstractNumId w:val="7"/>
  </w:num>
  <w:num w:numId="7" w16cid:durableId="1266882804">
    <w:abstractNumId w:val="1"/>
  </w:num>
  <w:num w:numId="8" w16cid:durableId="266229734">
    <w:abstractNumId w:val="8"/>
  </w:num>
  <w:num w:numId="9" w16cid:durableId="2560687">
    <w:abstractNumId w:val="6"/>
  </w:num>
  <w:num w:numId="10" w16cid:durableId="1917860379">
    <w:abstractNumId w:val="0"/>
  </w:num>
  <w:num w:numId="11" w16cid:durableId="1522432260">
    <w:abstractNumId w:val="4"/>
  </w:num>
  <w:num w:numId="12" w16cid:durableId="1301035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FCB"/>
    <w:rsid w:val="0011140F"/>
    <w:rsid w:val="00136B50"/>
    <w:rsid w:val="001453E9"/>
    <w:rsid w:val="001A07DB"/>
    <w:rsid w:val="00204379"/>
    <w:rsid w:val="00230616"/>
    <w:rsid w:val="0029106B"/>
    <w:rsid w:val="002A7C95"/>
    <w:rsid w:val="002D6BFE"/>
    <w:rsid w:val="00367625"/>
    <w:rsid w:val="0039009D"/>
    <w:rsid w:val="003A44CD"/>
    <w:rsid w:val="0042432F"/>
    <w:rsid w:val="00442D88"/>
    <w:rsid w:val="00471CBB"/>
    <w:rsid w:val="004A7EDB"/>
    <w:rsid w:val="004D16AA"/>
    <w:rsid w:val="004D5218"/>
    <w:rsid w:val="00500FCB"/>
    <w:rsid w:val="00515B1E"/>
    <w:rsid w:val="005342B5"/>
    <w:rsid w:val="00554330"/>
    <w:rsid w:val="00564FA2"/>
    <w:rsid w:val="005A4CEF"/>
    <w:rsid w:val="005C6395"/>
    <w:rsid w:val="00615950"/>
    <w:rsid w:val="00625444"/>
    <w:rsid w:val="00635AB0"/>
    <w:rsid w:val="0071163A"/>
    <w:rsid w:val="007265CB"/>
    <w:rsid w:val="00740A29"/>
    <w:rsid w:val="007B0CF9"/>
    <w:rsid w:val="007C690D"/>
    <w:rsid w:val="008C0106"/>
    <w:rsid w:val="0090093A"/>
    <w:rsid w:val="009450AD"/>
    <w:rsid w:val="009607FB"/>
    <w:rsid w:val="00983796"/>
    <w:rsid w:val="0099620E"/>
    <w:rsid w:val="009A42E9"/>
    <w:rsid w:val="00A063E4"/>
    <w:rsid w:val="00A36FC7"/>
    <w:rsid w:val="00A45B47"/>
    <w:rsid w:val="00AA5D77"/>
    <w:rsid w:val="00AE6C70"/>
    <w:rsid w:val="00B127BB"/>
    <w:rsid w:val="00B215E3"/>
    <w:rsid w:val="00B357EB"/>
    <w:rsid w:val="00BB684E"/>
    <w:rsid w:val="00C7038E"/>
    <w:rsid w:val="00CA14A1"/>
    <w:rsid w:val="00CC1A10"/>
    <w:rsid w:val="00CC3CE0"/>
    <w:rsid w:val="00CD0A56"/>
    <w:rsid w:val="00CD63ED"/>
    <w:rsid w:val="00D01800"/>
    <w:rsid w:val="00D51432"/>
    <w:rsid w:val="00D77780"/>
    <w:rsid w:val="00D81A30"/>
    <w:rsid w:val="00DA115D"/>
    <w:rsid w:val="00DB12A4"/>
    <w:rsid w:val="00E16607"/>
    <w:rsid w:val="00E4404D"/>
    <w:rsid w:val="00E75668"/>
    <w:rsid w:val="00EC3964"/>
    <w:rsid w:val="00EC6651"/>
    <w:rsid w:val="00EF274B"/>
    <w:rsid w:val="00F1510E"/>
    <w:rsid w:val="00F35EDB"/>
    <w:rsid w:val="00F77773"/>
    <w:rsid w:val="00F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3E5D92"/>
  <w15:docId w15:val="{4F4C3A3E-B0C8-496A-B40A-FE8B5C61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7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FCB"/>
  </w:style>
  <w:style w:type="paragraph" w:styleId="Pieddepage">
    <w:name w:val="footer"/>
    <w:basedOn w:val="Normal"/>
    <w:link w:val="PieddepageCar"/>
    <w:uiPriority w:val="99"/>
    <w:unhideWhenUsed/>
    <w:rsid w:val="0050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FCB"/>
  </w:style>
  <w:style w:type="paragraph" w:styleId="Textedebulles">
    <w:name w:val="Balloon Text"/>
    <w:basedOn w:val="Normal"/>
    <w:link w:val="TextedebullesCar"/>
    <w:uiPriority w:val="99"/>
    <w:semiHidden/>
    <w:unhideWhenUsed/>
    <w:rsid w:val="0050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FC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07FB"/>
    <w:pPr>
      <w:ind w:left="720"/>
      <w:contextualSpacing/>
    </w:pPr>
  </w:style>
  <w:style w:type="table" w:styleId="Ombrageclair">
    <w:name w:val="Light Shading"/>
    <w:basedOn w:val="TableauNormal"/>
    <w:uiPriority w:val="60"/>
    <w:rsid w:val="00D514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sdetexte">
    <w:name w:val="Body Text"/>
    <w:basedOn w:val="Normal"/>
    <w:link w:val="CorpsdetexteCar"/>
    <w:uiPriority w:val="1"/>
    <w:qFormat/>
    <w:rsid w:val="00D7778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D77780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1C9CB-6AEC-4F6A-B35E-1E44E596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Microcar SA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bottonk</dc:creator>
  <cp:lastModifiedBy>manuella.drapeau</cp:lastModifiedBy>
  <cp:revision>42</cp:revision>
  <cp:lastPrinted>2018-12-04T09:39:00Z</cp:lastPrinted>
  <dcterms:created xsi:type="dcterms:W3CDTF">2015-09-07T11:37:00Z</dcterms:created>
  <dcterms:modified xsi:type="dcterms:W3CDTF">2023-02-16T11:48:00Z</dcterms:modified>
</cp:coreProperties>
</file>