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259" w14:textId="77777777" w:rsidR="006445F8" w:rsidRDefault="006445F8" w:rsidP="006445F8"/>
    <w:p w14:paraId="77BEC783" w14:textId="786DB576" w:rsidR="002A21C4" w:rsidRDefault="000F3D4E" w:rsidP="002A21C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7376B8" wp14:editId="7D59F4C0">
            <wp:simplePos x="0" y="0"/>
            <wp:positionH relativeFrom="column">
              <wp:posOffset>5166360</wp:posOffset>
            </wp:positionH>
            <wp:positionV relativeFrom="paragraph">
              <wp:posOffset>66675</wp:posOffset>
            </wp:positionV>
            <wp:extent cx="826135" cy="93677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3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1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75C2A9E" wp14:editId="1A748B02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1572846" cy="953868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277" y="3315766"/>
                          <a:ext cx="1547446" cy="928468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564F8F" w14:textId="77777777" w:rsidR="002A21C4" w:rsidRDefault="002A21C4" w:rsidP="002A21C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C2A9E" id="Rectangle 19" o:spid="_x0000_s1026" style="position:absolute;margin-left:7pt;margin-top:5pt;width:123.85pt;height:7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0564F8F" w14:textId="77777777" w:rsidR="002A21C4" w:rsidRDefault="002A21C4" w:rsidP="002A21C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CF8DBDB" w14:textId="62F07B60" w:rsidR="002A21C4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r>
        <w:rPr>
          <w:color w:val="000000"/>
        </w:rPr>
        <w:t>Logo</w:t>
      </w:r>
    </w:p>
    <w:p w14:paraId="221756B9" w14:textId="4C51C7E0" w:rsidR="002A21C4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proofErr w:type="gramStart"/>
      <w:r>
        <w:rPr>
          <w:color w:val="000000"/>
        </w:rPr>
        <w:t>et</w:t>
      </w:r>
      <w:proofErr w:type="gramEnd"/>
      <w:r>
        <w:rPr>
          <w:color w:val="000000"/>
        </w:rPr>
        <w:t xml:space="preserve"> coordonnées</w:t>
      </w:r>
    </w:p>
    <w:p w14:paraId="7466BBEA" w14:textId="77777777" w:rsidR="002A21C4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</w:rPr>
      </w:pPr>
      <w:proofErr w:type="gramStart"/>
      <w:r>
        <w:rPr>
          <w:color w:val="000000"/>
        </w:rPr>
        <w:t>de</w:t>
      </w:r>
      <w:proofErr w:type="gramEnd"/>
      <w:r>
        <w:rPr>
          <w:color w:val="000000"/>
        </w:rPr>
        <w:t xml:space="preserve"> l’établissement</w:t>
      </w:r>
    </w:p>
    <w:p w14:paraId="2443EF81" w14:textId="77777777" w:rsidR="002A21C4" w:rsidRDefault="002A21C4" w:rsidP="002A21C4"/>
    <w:p w14:paraId="5D47E621" w14:textId="77777777" w:rsidR="002A21C4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0000"/>
          <w:sz w:val="48"/>
          <w:szCs w:val="48"/>
        </w:rPr>
      </w:pPr>
    </w:p>
    <w:p w14:paraId="2A5457A8" w14:textId="77777777" w:rsidR="002A21C4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0000"/>
          <w:sz w:val="48"/>
          <w:szCs w:val="48"/>
        </w:rPr>
      </w:pPr>
      <w:r>
        <w:rPr>
          <w:rFonts w:ascii="Overlock" w:eastAsia="Overlock" w:hAnsi="Overlock" w:cs="Overlock"/>
          <w:b/>
          <w:color w:val="000000"/>
          <w:sz w:val="48"/>
          <w:szCs w:val="48"/>
        </w:rPr>
        <w:t>Règlement intérieur</w:t>
      </w:r>
    </w:p>
    <w:p w14:paraId="00B38F71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3929980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2A1786DD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70C0"/>
          <w:sz w:val="28"/>
          <w:szCs w:val="28"/>
        </w:rPr>
      </w:pPr>
      <w:r>
        <w:rPr>
          <w:rFonts w:ascii="Overlock" w:eastAsia="Overlock" w:hAnsi="Overlock" w:cs="Overlock"/>
          <w:b/>
          <w:color w:val="0070C0"/>
          <w:sz w:val="28"/>
          <w:szCs w:val="28"/>
        </w:rPr>
        <w:t>Préambule</w:t>
      </w:r>
    </w:p>
    <w:p w14:paraId="639D9692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FA64821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règlement intérieur, pourquoi ?</w:t>
      </w:r>
    </w:p>
    <w:p w14:paraId="1929D722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règlement intérieur, pour faire quoi ? </w:t>
      </w:r>
    </w:p>
    <w:p w14:paraId="752EEF37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49C163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est possible de faire référence aux objectifs stratégiques de projet d’établissement ou, à défaut, les axes du projet éducatif diocésain.</w:t>
      </w:r>
    </w:p>
    <w:p w14:paraId="130CA13C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6923431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 extraits de ce document peuvent être utilisés pour rédiger ce préambule.</w:t>
      </w:r>
    </w:p>
    <w:p w14:paraId="11E91AE3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6B93D33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B6D92FC" w14:textId="77777777" w:rsidR="006445F8" w:rsidRPr="00200F52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B050"/>
          <w:sz w:val="28"/>
          <w:szCs w:val="28"/>
        </w:rPr>
      </w:pPr>
      <w:r w:rsidRPr="00200F52">
        <w:rPr>
          <w:rFonts w:ascii="Overlock" w:eastAsia="Overlock" w:hAnsi="Overlock" w:cs="Overlock"/>
          <w:b/>
          <w:color w:val="00B050"/>
          <w:sz w:val="28"/>
          <w:szCs w:val="28"/>
        </w:rPr>
        <w:t>Domaine 1 – Organisation de l’établissement</w:t>
      </w:r>
    </w:p>
    <w:p w14:paraId="35ACB5FF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DCED992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1 : Horaires et calendrier scolaire</w:t>
      </w:r>
    </w:p>
    <w:p w14:paraId="437D7906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2 : Obligation scolaire</w:t>
      </w:r>
    </w:p>
    <w:p w14:paraId="3F98C3DB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3 : Organisation des activités dans le cadre de l’animation pastorale</w:t>
      </w:r>
    </w:p>
    <w:p w14:paraId="629E78E1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4 : Absences et retards des élèves</w:t>
      </w:r>
    </w:p>
    <w:p w14:paraId="74904526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5 : Absences des enseignants</w:t>
      </w:r>
    </w:p>
    <w:p w14:paraId="5DB9B4D8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6 : Surveillances et organisation des sorties de l’école midi et soir</w:t>
      </w:r>
    </w:p>
    <w:p w14:paraId="385BADFE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7 : ….</w:t>
      </w:r>
    </w:p>
    <w:p w14:paraId="302EB5DA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B03381A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58BF100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FF3399"/>
          <w:sz w:val="28"/>
          <w:szCs w:val="28"/>
        </w:rPr>
      </w:pPr>
      <w:r>
        <w:rPr>
          <w:rFonts w:ascii="Overlock" w:eastAsia="Overlock" w:hAnsi="Overlock" w:cs="Overlock"/>
          <w:b/>
          <w:color w:val="FF3399"/>
          <w:sz w:val="28"/>
          <w:szCs w:val="28"/>
        </w:rPr>
        <w:t>Domaine 2 – Vie collective et locaux</w:t>
      </w:r>
    </w:p>
    <w:p w14:paraId="34A93F47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b/>
          <w:color w:val="000000"/>
          <w:sz w:val="24"/>
          <w:szCs w:val="24"/>
        </w:rPr>
      </w:pPr>
    </w:p>
    <w:p w14:paraId="5BED5C0F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1 : Respect des personnes</w:t>
      </w:r>
    </w:p>
    <w:p w14:paraId="3BF1A06A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2 : Langage, attitude et comportement</w:t>
      </w:r>
    </w:p>
    <w:p w14:paraId="3FA3CABD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3 : Tenue vestimentaire et marquage des vêtements</w:t>
      </w:r>
    </w:p>
    <w:p w14:paraId="09A59266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Article 4 : Respect du matériel </w:t>
      </w:r>
    </w:p>
    <w:p w14:paraId="2FEE0F73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5 : Objets personnels</w:t>
      </w:r>
    </w:p>
    <w:p w14:paraId="5AD371B0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6 : Circulation dans les différents espaces</w:t>
      </w:r>
    </w:p>
    <w:p w14:paraId="7CBD4EA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7 : Exercice d’évacuation et sécurité dans les locaux</w:t>
      </w:r>
    </w:p>
    <w:p w14:paraId="057EE46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8 : Organisation des récréations</w:t>
      </w:r>
    </w:p>
    <w:p w14:paraId="700C78B6" w14:textId="77777777" w:rsidR="006445F8" w:rsidRDefault="006445F8" w:rsidP="00200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9 : …</w:t>
      </w:r>
    </w:p>
    <w:p w14:paraId="297FDAA6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B050"/>
          <w:sz w:val="28"/>
          <w:szCs w:val="28"/>
        </w:rPr>
      </w:pPr>
      <w:r>
        <w:rPr>
          <w:rFonts w:ascii="Overlock" w:eastAsia="Overlock" w:hAnsi="Overlock" w:cs="Overlock"/>
          <w:b/>
          <w:color w:val="00B050"/>
          <w:sz w:val="28"/>
          <w:szCs w:val="28"/>
        </w:rPr>
        <w:lastRenderedPageBreak/>
        <w:t>Domaine 3 – Hygiène, santé et sécurité</w:t>
      </w:r>
    </w:p>
    <w:p w14:paraId="28F3E7F3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B050"/>
          <w:sz w:val="24"/>
          <w:szCs w:val="24"/>
        </w:rPr>
      </w:pPr>
    </w:p>
    <w:p w14:paraId="3016205B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1 : Propreté corporelle</w:t>
      </w:r>
    </w:p>
    <w:p w14:paraId="5BE41D0C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Article 2 : Maladie </w:t>
      </w:r>
    </w:p>
    <w:p w14:paraId="593B34F7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3 : Prise de médicaments</w:t>
      </w:r>
    </w:p>
    <w:p w14:paraId="4F6BDF3E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4 : Goûter, collation et anniversaire</w:t>
      </w:r>
    </w:p>
    <w:p w14:paraId="78601C7F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5 : Jeux autorisés</w:t>
      </w:r>
    </w:p>
    <w:p w14:paraId="1A321F36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6 : Gestion des urgences (accidents)</w:t>
      </w:r>
    </w:p>
    <w:p w14:paraId="0FE423D3" w14:textId="77777777" w:rsidR="006445F8" w:rsidRPr="0086028A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both"/>
        <w:rPr>
          <w:color w:val="000000"/>
          <w:sz w:val="24"/>
          <w:szCs w:val="24"/>
        </w:rPr>
      </w:pPr>
      <w:r w:rsidRPr="0086028A">
        <w:rPr>
          <w:color w:val="000000"/>
          <w:sz w:val="24"/>
          <w:szCs w:val="24"/>
        </w:rPr>
        <w:t xml:space="preserve">Article 7 : Le respect du protocole sanitaire </w:t>
      </w:r>
    </w:p>
    <w:p w14:paraId="3E3F1AE3" w14:textId="77777777" w:rsidR="006445F8" w:rsidRPr="0086028A" w:rsidRDefault="006445F8" w:rsidP="006445F8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4"/>
          <w:szCs w:val="24"/>
        </w:rPr>
      </w:pPr>
      <w:r w:rsidRPr="0086028A">
        <w:rPr>
          <w:color w:val="000000"/>
          <w:sz w:val="24"/>
          <w:szCs w:val="24"/>
        </w:rPr>
        <w:t>Article 8 : …</w:t>
      </w:r>
    </w:p>
    <w:p w14:paraId="15F74A03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DF1CDF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63714C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FF3399"/>
          <w:sz w:val="28"/>
          <w:szCs w:val="28"/>
        </w:rPr>
      </w:pPr>
      <w:r>
        <w:rPr>
          <w:rFonts w:ascii="Overlock" w:eastAsia="Overlock" w:hAnsi="Overlock" w:cs="Overlock"/>
          <w:b/>
          <w:color w:val="FF3399"/>
          <w:sz w:val="28"/>
          <w:szCs w:val="28"/>
        </w:rPr>
        <w:t>Domaine 4 – Concertation avec les familles</w:t>
      </w:r>
    </w:p>
    <w:p w14:paraId="3DFE6C17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4859561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1 : Mode de communication avec les familles</w:t>
      </w:r>
    </w:p>
    <w:p w14:paraId="73C0A112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2 : Changement de situation familiale</w:t>
      </w:r>
    </w:p>
    <w:p w14:paraId="3FF032E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3 : Rendez-vous avec les familles</w:t>
      </w:r>
    </w:p>
    <w:p w14:paraId="7CDD1856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4 : Partenariat éducatif entre l’école et les parents, les attendus (rôle de chacun, droits et devoirs), l’organisation du dialogue</w:t>
      </w:r>
    </w:p>
    <w:p w14:paraId="48FB8E55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5 : …</w:t>
      </w:r>
    </w:p>
    <w:p w14:paraId="75902CB7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710608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A53817F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70C0"/>
          <w:sz w:val="28"/>
          <w:szCs w:val="28"/>
        </w:rPr>
      </w:pPr>
      <w:r>
        <w:rPr>
          <w:rFonts w:ascii="Overlock" w:eastAsia="Overlock" w:hAnsi="Overlock" w:cs="Overlock"/>
          <w:b/>
          <w:color w:val="0070C0"/>
          <w:sz w:val="28"/>
          <w:szCs w:val="28"/>
        </w:rPr>
        <w:t xml:space="preserve">Domaine 5 – Respect de la discipline </w:t>
      </w:r>
    </w:p>
    <w:p w14:paraId="409B9AEF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C93ACB3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1 : Sanctions et mesures positives d’encouragement en cas de non-respect du règlement</w:t>
      </w:r>
    </w:p>
    <w:p w14:paraId="38551BC1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2 : Progressivité des sanctions à visée éducative</w:t>
      </w:r>
    </w:p>
    <w:p w14:paraId="341694F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3 : Procédure suivie</w:t>
      </w:r>
    </w:p>
    <w:p w14:paraId="615D2650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4 : …</w:t>
      </w:r>
    </w:p>
    <w:p w14:paraId="4D93A474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</w:p>
    <w:p w14:paraId="3418C45E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53215E7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5F497A"/>
          <w:sz w:val="28"/>
          <w:szCs w:val="28"/>
        </w:rPr>
      </w:pPr>
      <w:r>
        <w:rPr>
          <w:rFonts w:ascii="Overlock" w:eastAsia="Overlock" w:hAnsi="Overlock" w:cs="Overlock"/>
          <w:b/>
          <w:color w:val="5F497A"/>
          <w:sz w:val="28"/>
          <w:szCs w:val="28"/>
        </w:rPr>
        <w:t xml:space="preserve">Domaine 6 – Mise en œuvre </w:t>
      </w:r>
    </w:p>
    <w:p w14:paraId="5D7F0AE5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</w:p>
    <w:p w14:paraId="6DD1D412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 1 : Mode d’évaluation</w:t>
      </w:r>
    </w:p>
    <w:p w14:paraId="25C1B16C" w14:textId="77777777" w:rsidR="006445F8" w:rsidRDefault="006445F8" w:rsidP="00644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2 : Actualisation</w:t>
      </w:r>
    </w:p>
    <w:p w14:paraId="12C051E1" w14:textId="77777777" w:rsidR="006445F8" w:rsidRDefault="006445F8" w:rsidP="006445F8">
      <w:pPr>
        <w:rPr>
          <w:sz w:val="24"/>
          <w:szCs w:val="24"/>
        </w:rPr>
      </w:pPr>
    </w:p>
    <w:p w14:paraId="7711EFD0" w14:textId="77777777" w:rsidR="006445F8" w:rsidRDefault="006445F8" w:rsidP="006445F8">
      <w:pPr>
        <w:rPr>
          <w:sz w:val="24"/>
          <w:szCs w:val="24"/>
        </w:rPr>
      </w:pPr>
    </w:p>
    <w:p w14:paraId="0629FEEB" w14:textId="77777777" w:rsidR="006445F8" w:rsidRDefault="006445F8" w:rsidP="006445F8">
      <w:pPr>
        <w:jc w:val="both"/>
        <w:rPr>
          <w:sz w:val="24"/>
          <w:szCs w:val="24"/>
        </w:rPr>
      </w:pPr>
      <w:r>
        <w:rPr>
          <w:sz w:val="24"/>
          <w:szCs w:val="24"/>
        </w:rPr>
        <w:t>A noter : il est possible de joindre en annexe du règlement intérieur des documents adaptés aux différents destinataires, par exemple :</w:t>
      </w:r>
    </w:p>
    <w:p w14:paraId="142536B2" w14:textId="77777777" w:rsidR="006445F8" w:rsidRDefault="006445F8" w:rsidP="0064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élèves</w:t>
      </w:r>
      <w:proofErr w:type="gramEnd"/>
      <w:r>
        <w:rPr>
          <w:color w:val="000000"/>
          <w:sz w:val="24"/>
          <w:szCs w:val="24"/>
        </w:rPr>
        <w:t xml:space="preserve"> de maternelle (pictogramme, photos de situations…)</w:t>
      </w:r>
    </w:p>
    <w:p w14:paraId="72AFFC6A" w14:textId="77777777" w:rsidR="006445F8" w:rsidRDefault="006445F8" w:rsidP="0064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élèves</w:t>
      </w:r>
      <w:proofErr w:type="gramEnd"/>
      <w:r>
        <w:rPr>
          <w:color w:val="000000"/>
          <w:sz w:val="24"/>
          <w:szCs w:val="24"/>
        </w:rPr>
        <w:t xml:space="preserve"> d’ULIS-Ecole (illustrations, langage compréhensible…)</w:t>
      </w:r>
    </w:p>
    <w:p w14:paraId="64735FB9" w14:textId="77777777" w:rsidR="006445F8" w:rsidRDefault="006445F8" w:rsidP="0064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</w:p>
    <w:p w14:paraId="392C27BB" w14:textId="77777777" w:rsidR="006445F8" w:rsidRDefault="006445F8" w:rsidP="00200F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FCFD82" w14:textId="77777777" w:rsidR="006445F8" w:rsidRDefault="006445F8" w:rsidP="006445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A36F3" wp14:editId="44BAFF7D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2886075" cy="400050"/>
                <wp:effectExtent l="0" t="4445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B7D6A" w14:textId="77777777" w:rsidR="006445F8" w:rsidRPr="002A21C4" w:rsidRDefault="006445F8" w:rsidP="002A21C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verlock" w:eastAsia="Overlock" w:hAnsi="Overlock" w:cs="Overlock"/>
                                <w:b/>
                                <w:sz w:val="28"/>
                                <w:szCs w:val="28"/>
                              </w:rPr>
                            </w:pPr>
                            <w:r w:rsidRPr="002A21C4">
                              <w:rPr>
                                <w:rFonts w:ascii="Overlock" w:eastAsia="Overlock" w:hAnsi="Overlock" w:cs="Overlock"/>
                                <w:b/>
                                <w:sz w:val="28"/>
                                <w:szCs w:val="28"/>
                              </w:rPr>
                              <w:t>Signature du règlement</w:t>
                            </w:r>
                            <w:r w:rsidR="00200F52">
                              <w:rPr>
                                <w:rFonts w:ascii="Overlock" w:eastAsia="Overlock" w:hAnsi="Overlock" w:cs="Overlock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9D74664" w14:textId="77777777" w:rsidR="006445F8" w:rsidRDefault="006445F8" w:rsidP="006445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A36F3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left:0;text-align:left;margin-left:116.25pt;margin-top:.75pt;width:227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" stroked="f" strokeweight="1pt">
                <v:textbox>
                  <w:txbxContent>
                    <w:p w14:paraId="6E0B7D6A" w14:textId="77777777" w:rsidR="006445F8" w:rsidRPr="002A21C4" w:rsidRDefault="006445F8" w:rsidP="002A21C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center"/>
                        <w:rPr>
                          <w:rFonts w:ascii="Overlock" w:eastAsia="Overlock" w:hAnsi="Overlock" w:cs="Overlock"/>
                          <w:b/>
                          <w:sz w:val="28"/>
                          <w:szCs w:val="28"/>
                        </w:rPr>
                      </w:pPr>
                      <w:r w:rsidRPr="002A21C4">
                        <w:rPr>
                          <w:rFonts w:ascii="Overlock" w:eastAsia="Overlock" w:hAnsi="Overlock" w:cs="Overlock"/>
                          <w:b/>
                          <w:sz w:val="28"/>
                          <w:szCs w:val="28"/>
                        </w:rPr>
                        <w:t>Signature du règlement</w:t>
                      </w:r>
                      <w:r w:rsidR="00200F52">
                        <w:rPr>
                          <w:rFonts w:ascii="Overlock" w:eastAsia="Overlock" w:hAnsi="Overlock" w:cs="Overlock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9D74664" w14:textId="77777777" w:rsidR="006445F8" w:rsidRDefault="006445F8" w:rsidP="006445F8"/>
                  </w:txbxContent>
                </v:textbox>
              </v:shape>
            </w:pict>
          </mc:Fallback>
        </mc:AlternateContent>
      </w:r>
    </w:p>
    <w:p w14:paraId="1D96567F" w14:textId="77777777" w:rsidR="006445F8" w:rsidRPr="002A21C4" w:rsidRDefault="006445F8" w:rsidP="002A2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color w:val="0070C0"/>
          <w:sz w:val="28"/>
          <w:szCs w:val="28"/>
        </w:rPr>
      </w:pPr>
    </w:p>
    <w:p w14:paraId="2B80F9C4" w14:textId="77777777" w:rsidR="006445F8" w:rsidRDefault="006445F8" w:rsidP="006445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  <w:sz w:val="24"/>
          <w:szCs w:val="24"/>
        </w:rPr>
      </w:pPr>
    </w:p>
    <w:p w14:paraId="0DFA8D74" w14:textId="77777777" w:rsidR="002A21C4" w:rsidRDefault="002A21C4" w:rsidP="002A21C4">
      <w:pPr>
        <w:jc w:val="both"/>
        <w:rPr>
          <w:sz w:val="24"/>
          <w:szCs w:val="23"/>
        </w:rPr>
      </w:pPr>
      <w:r w:rsidRPr="002F5B74">
        <w:rPr>
          <w:sz w:val="24"/>
          <w:szCs w:val="23"/>
        </w:rPr>
        <w:t>M</w:t>
      </w:r>
      <w:r>
        <w:rPr>
          <w:sz w:val="24"/>
          <w:szCs w:val="23"/>
        </w:rPr>
        <w:t>.</w:t>
      </w:r>
      <w:r w:rsidRPr="002F5B74">
        <w:rPr>
          <w:sz w:val="24"/>
          <w:szCs w:val="23"/>
        </w:rPr>
        <w:t xml:space="preserve"> et Mme …………………………………</w:t>
      </w:r>
      <w:r>
        <w:rPr>
          <w:sz w:val="24"/>
          <w:szCs w:val="23"/>
        </w:rPr>
        <w:t>……………………</w:t>
      </w:r>
      <w:proofErr w:type="gramStart"/>
      <w:r>
        <w:rPr>
          <w:sz w:val="24"/>
          <w:szCs w:val="23"/>
        </w:rPr>
        <w:t>…….</w:t>
      </w:r>
      <w:proofErr w:type="gramEnd"/>
      <w:r>
        <w:rPr>
          <w:sz w:val="24"/>
          <w:szCs w:val="23"/>
        </w:rPr>
        <w:t>.</w:t>
      </w:r>
    </w:p>
    <w:p w14:paraId="601145EC" w14:textId="77777777" w:rsidR="002A21C4" w:rsidRDefault="002A21C4" w:rsidP="002A21C4">
      <w:pPr>
        <w:jc w:val="both"/>
        <w:rPr>
          <w:sz w:val="24"/>
          <w:szCs w:val="23"/>
        </w:rPr>
      </w:pPr>
      <w:proofErr w:type="gramStart"/>
      <w:r w:rsidRPr="002F5B74">
        <w:rPr>
          <w:sz w:val="24"/>
          <w:szCs w:val="23"/>
        </w:rPr>
        <w:t>parents</w:t>
      </w:r>
      <w:proofErr w:type="gramEnd"/>
      <w:r w:rsidRPr="002F5B74">
        <w:rPr>
          <w:sz w:val="24"/>
          <w:szCs w:val="23"/>
        </w:rPr>
        <w:t xml:space="preserve"> de l’élève</w:t>
      </w:r>
      <w:r>
        <w:rPr>
          <w:sz w:val="24"/>
          <w:szCs w:val="23"/>
        </w:rPr>
        <w:t xml:space="preserve"> </w:t>
      </w:r>
      <w:r w:rsidRPr="002F5B74">
        <w:rPr>
          <w:sz w:val="24"/>
          <w:szCs w:val="23"/>
        </w:rPr>
        <w:t> : ……………………………</w:t>
      </w:r>
      <w:r>
        <w:rPr>
          <w:sz w:val="24"/>
          <w:szCs w:val="23"/>
        </w:rPr>
        <w:t>…………………..</w:t>
      </w:r>
    </w:p>
    <w:p w14:paraId="11B46413" w14:textId="77777777" w:rsidR="002A21C4" w:rsidRPr="002F5B74" w:rsidRDefault="002A21C4" w:rsidP="002A21C4">
      <w:pPr>
        <w:jc w:val="both"/>
        <w:rPr>
          <w:sz w:val="24"/>
          <w:szCs w:val="23"/>
        </w:rPr>
      </w:pPr>
      <w:proofErr w:type="gramStart"/>
      <w:r>
        <w:rPr>
          <w:sz w:val="24"/>
          <w:szCs w:val="23"/>
        </w:rPr>
        <w:t>représentants</w:t>
      </w:r>
      <w:proofErr w:type="gramEnd"/>
      <w:r>
        <w:rPr>
          <w:sz w:val="24"/>
          <w:szCs w:val="23"/>
        </w:rPr>
        <w:t xml:space="preserve"> légaux </w:t>
      </w:r>
      <w:r w:rsidRPr="002F5B74">
        <w:rPr>
          <w:sz w:val="24"/>
          <w:szCs w:val="23"/>
        </w:rPr>
        <w:t>de l’élève</w:t>
      </w:r>
      <w:r>
        <w:rPr>
          <w:sz w:val="24"/>
          <w:szCs w:val="23"/>
        </w:rPr>
        <w:t xml:space="preserve"> </w:t>
      </w:r>
      <w:r w:rsidRPr="002F5B74">
        <w:rPr>
          <w:sz w:val="24"/>
          <w:szCs w:val="23"/>
        </w:rPr>
        <w:t> : …………………………….</w:t>
      </w:r>
    </w:p>
    <w:p w14:paraId="506FF19C" w14:textId="77777777" w:rsidR="002A21C4" w:rsidRPr="002F5B74" w:rsidRDefault="002A21C4" w:rsidP="002A21C4">
      <w:pPr>
        <w:jc w:val="both"/>
        <w:rPr>
          <w:sz w:val="24"/>
          <w:szCs w:val="23"/>
        </w:rPr>
      </w:pPr>
      <w:r w:rsidRPr="002F5B74">
        <w:rPr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837F3" wp14:editId="6BB74170">
                <wp:simplePos x="0" y="0"/>
                <wp:positionH relativeFrom="column">
                  <wp:posOffset>-7620</wp:posOffset>
                </wp:positionH>
                <wp:positionV relativeFrom="paragraph">
                  <wp:posOffset>338455</wp:posOffset>
                </wp:positionV>
                <wp:extent cx="171450" cy="133350"/>
                <wp:effectExtent l="11430" t="6985" r="7620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0301B" id="Rectangle 8" o:spid="_x0000_s1026" style="position:absolute;margin-left:-.6pt;margin-top:26.6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gsHgIAADs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"/>
            </w:pict>
          </mc:Fallback>
        </mc:AlternateContent>
      </w:r>
    </w:p>
    <w:p w14:paraId="7194DD2A" w14:textId="77777777" w:rsidR="002A21C4" w:rsidRPr="002F5B74" w:rsidRDefault="002A21C4" w:rsidP="002A21C4">
      <w:pPr>
        <w:tabs>
          <w:tab w:val="left" w:pos="720"/>
        </w:tabs>
        <w:ind w:left="720"/>
        <w:jc w:val="both"/>
        <w:rPr>
          <w:sz w:val="24"/>
          <w:szCs w:val="23"/>
        </w:rPr>
      </w:pPr>
      <w:r w:rsidRPr="002F5B74">
        <w:rPr>
          <w:sz w:val="24"/>
          <w:szCs w:val="23"/>
        </w:rPr>
        <w:t>Certifient avoir pris connaissance du règlement intérieur et s’engagent à respecter les clauses de ce règlement et à les faire respecter par leur enfant.</w:t>
      </w:r>
    </w:p>
    <w:p w14:paraId="76F578E2" w14:textId="77777777" w:rsidR="002A21C4" w:rsidRPr="002F5B74" w:rsidRDefault="002A21C4" w:rsidP="002A21C4">
      <w:pPr>
        <w:jc w:val="both"/>
        <w:rPr>
          <w:sz w:val="24"/>
          <w:szCs w:val="23"/>
        </w:rPr>
      </w:pPr>
    </w:p>
    <w:p w14:paraId="422B7435" w14:textId="77777777" w:rsidR="002A21C4" w:rsidRPr="002F5B74" w:rsidRDefault="002A21C4" w:rsidP="002A21C4">
      <w:pPr>
        <w:jc w:val="both"/>
        <w:rPr>
          <w:sz w:val="24"/>
          <w:szCs w:val="23"/>
        </w:rPr>
      </w:pPr>
      <w:r w:rsidRPr="002F5B74">
        <w:rPr>
          <w:sz w:val="24"/>
          <w:szCs w:val="23"/>
        </w:rPr>
        <w:t>Le ………………… à ……………………………</w:t>
      </w:r>
    </w:p>
    <w:p w14:paraId="1815E3B5" w14:textId="77777777" w:rsidR="002A21C4" w:rsidRPr="002F5B74" w:rsidRDefault="002A21C4" w:rsidP="002A21C4">
      <w:pPr>
        <w:jc w:val="both"/>
        <w:rPr>
          <w:sz w:val="24"/>
          <w:szCs w:val="23"/>
        </w:rPr>
      </w:pPr>
    </w:p>
    <w:p w14:paraId="1ACD510D" w14:textId="77777777" w:rsidR="002A21C4" w:rsidRPr="001C5B52" w:rsidRDefault="002A21C4" w:rsidP="002A21C4">
      <w:pPr>
        <w:jc w:val="both"/>
        <w:rPr>
          <w:sz w:val="24"/>
          <w:szCs w:val="23"/>
        </w:rPr>
      </w:pPr>
      <w:r w:rsidRPr="001C5B52">
        <w:rPr>
          <w:sz w:val="24"/>
          <w:szCs w:val="23"/>
        </w:rPr>
        <w:t xml:space="preserve">Signature de chaque </w:t>
      </w:r>
      <w:r>
        <w:rPr>
          <w:sz w:val="24"/>
          <w:szCs w:val="23"/>
        </w:rPr>
        <w:t xml:space="preserve">parent (ou </w:t>
      </w:r>
      <w:r w:rsidR="00200F52">
        <w:rPr>
          <w:sz w:val="24"/>
          <w:szCs w:val="23"/>
        </w:rPr>
        <w:t xml:space="preserve">des </w:t>
      </w:r>
      <w:r w:rsidRPr="001C5B52">
        <w:rPr>
          <w:sz w:val="24"/>
          <w:szCs w:val="23"/>
        </w:rPr>
        <w:t>représentant</w:t>
      </w:r>
      <w:r>
        <w:rPr>
          <w:sz w:val="24"/>
          <w:szCs w:val="23"/>
        </w:rPr>
        <w:t>s légaux)</w:t>
      </w:r>
      <w:r w:rsidRPr="001C5B52">
        <w:rPr>
          <w:sz w:val="24"/>
          <w:szCs w:val="23"/>
        </w:rPr>
        <w:t xml:space="preserve"> </w:t>
      </w:r>
    </w:p>
    <w:p w14:paraId="51AB1F56" w14:textId="77777777" w:rsidR="002A21C4" w:rsidRDefault="002A21C4" w:rsidP="002A21C4">
      <w:pPr>
        <w:jc w:val="both"/>
        <w:rPr>
          <w:sz w:val="24"/>
          <w:szCs w:val="23"/>
        </w:rPr>
      </w:pPr>
    </w:p>
    <w:p w14:paraId="2CDE0840" w14:textId="77777777" w:rsidR="002A21C4" w:rsidRDefault="002A21C4" w:rsidP="002A21C4">
      <w:pPr>
        <w:jc w:val="both"/>
        <w:rPr>
          <w:sz w:val="24"/>
          <w:szCs w:val="23"/>
        </w:rPr>
      </w:pPr>
    </w:p>
    <w:p w14:paraId="5CEF4934" w14:textId="77777777" w:rsidR="002A21C4" w:rsidRDefault="002A21C4" w:rsidP="002A21C4">
      <w:pPr>
        <w:jc w:val="both"/>
        <w:rPr>
          <w:sz w:val="24"/>
          <w:szCs w:val="23"/>
        </w:rPr>
      </w:pPr>
    </w:p>
    <w:p w14:paraId="62D83471" w14:textId="77777777" w:rsidR="002A21C4" w:rsidRDefault="002A21C4" w:rsidP="002A21C4">
      <w:pPr>
        <w:jc w:val="both"/>
        <w:rPr>
          <w:sz w:val="24"/>
          <w:szCs w:val="23"/>
        </w:rPr>
      </w:pPr>
    </w:p>
    <w:p w14:paraId="1B60CA1D" w14:textId="77777777" w:rsidR="002A21C4" w:rsidRDefault="002A21C4" w:rsidP="002A21C4">
      <w:pPr>
        <w:jc w:val="both"/>
        <w:rPr>
          <w:sz w:val="24"/>
          <w:szCs w:val="23"/>
        </w:rPr>
      </w:pPr>
      <w:r w:rsidRPr="002F5B74">
        <w:rPr>
          <w:sz w:val="24"/>
          <w:szCs w:val="23"/>
        </w:rPr>
        <w:t xml:space="preserve">Signature de l’élève (à partir du cycle </w:t>
      </w:r>
      <w:r>
        <w:rPr>
          <w:sz w:val="24"/>
          <w:szCs w:val="23"/>
        </w:rPr>
        <w:t>3)</w:t>
      </w:r>
    </w:p>
    <w:p w14:paraId="6B368610" w14:textId="77777777" w:rsidR="008B3E23" w:rsidRDefault="008B3E23" w:rsidP="002A21C4">
      <w:pPr>
        <w:jc w:val="both"/>
      </w:pPr>
    </w:p>
    <w:sectPr w:rsidR="008B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31E73"/>
    <w:multiLevelType w:val="multilevel"/>
    <w:tmpl w:val="93D6DE8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F8"/>
    <w:rsid w:val="000F3D4E"/>
    <w:rsid w:val="00200F52"/>
    <w:rsid w:val="002A21C4"/>
    <w:rsid w:val="006445F8"/>
    <w:rsid w:val="008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9D17"/>
  <w15:chartTrackingRefBased/>
  <w15:docId w15:val="{ADE7105C-F525-48F8-B66A-326403A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F8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644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rsid w:val="006445F8"/>
    <w:rPr>
      <w:rFonts w:ascii="Arial" w:eastAsia="Arial" w:hAnsi="Arial" w:cs="Arial"/>
      <w:sz w:val="24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Aujard</dc:creator>
  <cp:keywords/>
  <dc:description/>
  <cp:lastModifiedBy>thomas.courtin</cp:lastModifiedBy>
  <cp:revision>2</cp:revision>
  <dcterms:created xsi:type="dcterms:W3CDTF">2024-10-21T20:46:00Z</dcterms:created>
  <dcterms:modified xsi:type="dcterms:W3CDTF">2024-10-21T20:46:00Z</dcterms:modified>
</cp:coreProperties>
</file>