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127F4" w:rsidRPr="00107BE6" w:rsidRDefault="00A3106A" w:rsidP="00F55542">
      <w:pPr>
        <w:jc w:val="center"/>
        <w:rPr>
          <w:rFonts w:eastAsia="Montserrat"/>
          <w:b/>
        </w:rPr>
      </w:pPr>
      <w:r w:rsidRPr="00107BE6">
        <w:rPr>
          <w:rFonts w:eastAsia="Montserrat"/>
          <w:b/>
        </w:rPr>
        <w:t>Annexe 1 - Protocole à suivre en cas de crise de l’élève</w:t>
      </w:r>
    </w:p>
    <w:p w:rsidR="006127F4" w:rsidRPr="00107BE6" w:rsidRDefault="00A3106A">
      <w:pPr>
        <w:jc w:val="center"/>
        <w:rPr>
          <w:rFonts w:eastAsia="Montserrat"/>
          <w:i/>
          <w:sz w:val="18"/>
          <w:szCs w:val="18"/>
        </w:rPr>
      </w:pPr>
      <w:r w:rsidRPr="00107BE6">
        <w:rPr>
          <w:rFonts w:eastAsia="Montserrat"/>
          <w:i/>
          <w:sz w:val="18"/>
          <w:szCs w:val="18"/>
        </w:rPr>
        <w:t>(élève hors de contrôle, mise en danger de lui-même et/ou des autres)</w:t>
      </w:r>
    </w:p>
    <w:p w:rsidR="006127F4" w:rsidRPr="00107BE6" w:rsidRDefault="006127F4">
      <w:pPr>
        <w:rPr>
          <w:rFonts w:eastAsia="Montserrat"/>
          <w:sz w:val="20"/>
          <w:szCs w:val="20"/>
        </w:rPr>
      </w:pPr>
    </w:p>
    <w:p w:rsidR="00EF1AF3" w:rsidRDefault="00A3106A">
      <w:pPr>
        <w:jc w:val="center"/>
        <w:rPr>
          <w:rFonts w:eastAsia="Montserrat"/>
          <w:sz w:val="20"/>
          <w:szCs w:val="20"/>
        </w:rPr>
      </w:pPr>
      <w:r w:rsidRPr="00107BE6">
        <w:rPr>
          <w:rFonts w:eastAsia="Montserrat"/>
          <w:sz w:val="20"/>
          <w:szCs w:val="20"/>
        </w:rPr>
        <w:t xml:space="preserve">Élaboré </w:t>
      </w:r>
      <w:r w:rsidRPr="00107BE6">
        <w:rPr>
          <w:rFonts w:eastAsia="Montserrat"/>
          <w:sz w:val="20"/>
          <w:szCs w:val="20"/>
          <w:u w:val="single"/>
        </w:rPr>
        <w:t>conjointement</w:t>
      </w:r>
      <w:r w:rsidRPr="00107BE6">
        <w:rPr>
          <w:rFonts w:eastAsia="Montserrat"/>
          <w:sz w:val="20"/>
          <w:szCs w:val="20"/>
        </w:rPr>
        <w:t xml:space="preserve"> par l’équipe pédagogique et la famille, suite à une première crise vécue à l’école. </w:t>
      </w:r>
    </w:p>
    <w:p w:rsidR="006127F4" w:rsidRPr="00107BE6" w:rsidRDefault="00A3106A">
      <w:pPr>
        <w:jc w:val="center"/>
        <w:rPr>
          <w:rFonts w:eastAsia="Montserrat"/>
          <w:sz w:val="20"/>
          <w:szCs w:val="20"/>
        </w:rPr>
      </w:pPr>
      <w:r w:rsidRPr="00107BE6">
        <w:rPr>
          <w:rFonts w:eastAsia="Montserrat"/>
          <w:sz w:val="20"/>
          <w:szCs w:val="20"/>
        </w:rPr>
        <w:t>L’objectif est de fixer un cadre sécurisant pour l’élève, sa classe, l’école et sa famille.</w:t>
      </w:r>
    </w:p>
    <w:p w:rsidR="006127F4" w:rsidRPr="00107BE6" w:rsidRDefault="006127F4">
      <w:pPr>
        <w:rPr>
          <w:rFonts w:eastAsia="Montserrat"/>
          <w:sz w:val="20"/>
          <w:szCs w:val="20"/>
        </w:rPr>
      </w:pPr>
    </w:p>
    <w:tbl>
      <w:tblPr>
        <w:tblStyle w:val="ab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774"/>
      </w:tblGrid>
      <w:tr w:rsidR="006127F4" w:rsidRPr="00107BE6">
        <w:trPr>
          <w:cantSplit/>
          <w:tblHeader/>
        </w:trPr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7F4" w:rsidRPr="00107BE6" w:rsidRDefault="00A3106A">
            <w:pPr>
              <w:widowControl w:val="0"/>
              <w:spacing w:line="276" w:lineRule="auto"/>
              <w:rPr>
                <w:rFonts w:eastAsia="Montserrat"/>
                <w:b/>
              </w:rPr>
            </w:pPr>
            <w:r w:rsidRPr="00107BE6">
              <w:rPr>
                <w:rFonts w:eastAsia="Montserrat"/>
                <w:b/>
              </w:rPr>
              <w:t>AVANT LA CRISE</w:t>
            </w:r>
          </w:p>
          <w:p w:rsidR="006127F4" w:rsidRPr="00107BE6" w:rsidRDefault="00A3106A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eastAsia="Montserrat"/>
                <w:sz w:val="20"/>
                <w:szCs w:val="20"/>
              </w:rPr>
            </w:pPr>
            <w:r w:rsidRPr="00107BE6">
              <w:rPr>
                <w:rFonts w:eastAsia="Montserrat"/>
                <w:sz w:val="20"/>
                <w:szCs w:val="20"/>
              </w:rPr>
              <w:t>Repérer les indicateurs en observant l’élève ……………………………….. (moments ? lieux ? changements de programme ? sommeil ? traitement ? changement d’attitude ? …)</w:t>
            </w:r>
          </w:p>
          <w:p w:rsidR="006127F4" w:rsidRPr="00107BE6" w:rsidRDefault="00A3106A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eastAsia="Montserrat"/>
                <w:sz w:val="20"/>
                <w:szCs w:val="20"/>
              </w:rPr>
            </w:pPr>
            <w:r w:rsidRPr="00107BE6">
              <w:rPr>
                <w:rFonts w:eastAsia="Montserrat"/>
                <w:sz w:val="20"/>
                <w:szCs w:val="20"/>
              </w:rPr>
              <w:t>Proposer des solutions pour aider l’élève avant que la crise n’arrive …………………………………………. (matériel ? lieu calme ? échange avec un adulte de confiance ? …)</w:t>
            </w:r>
          </w:p>
          <w:p w:rsidR="006127F4" w:rsidRPr="00107BE6" w:rsidRDefault="00A3106A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eastAsia="Montserrat"/>
                <w:sz w:val="20"/>
                <w:szCs w:val="20"/>
              </w:rPr>
            </w:pPr>
            <w:r w:rsidRPr="00107BE6">
              <w:rPr>
                <w:rFonts w:eastAsia="Montserrat"/>
                <w:sz w:val="20"/>
                <w:szCs w:val="20"/>
              </w:rPr>
              <w:t>…………………….   (penser la gestion du groupe si l’enseignant est mobilisé pour accompagner l’élève)</w:t>
            </w:r>
          </w:p>
        </w:tc>
      </w:tr>
    </w:tbl>
    <w:p w:rsidR="006127F4" w:rsidRPr="00F55542" w:rsidRDefault="006127F4">
      <w:pPr>
        <w:rPr>
          <w:rFonts w:eastAsia="Montserrat"/>
          <w:sz w:val="10"/>
          <w:szCs w:val="10"/>
        </w:rPr>
      </w:pPr>
    </w:p>
    <w:tbl>
      <w:tblPr>
        <w:tblStyle w:val="ac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774"/>
      </w:tblGrid>
      <w:tr w:rsidR="006127F4" w:rsidRPr="00107BE6">
        <w:trPr>
          <w:cantSplit/>
          <w:tblHeader/>
        </w:trPr>
        <w:tc>
          <w:tcPr>
            <w:tcW w:w="10774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7F4" w:rsidRPr="00107BE6" w:rsidRDefault="00A3106A">
            <w:pPr>
              <w:widowControl w:val="0"/>
              <w:spacing w:line="276" w:lineRule="auto"/>
              <w:jc w:val="center"/>
              <w:rPr>
                <w:rFonts w:eastAsia="Montserrat"/>
                <w:b/>
                <w:sz w:val="24"/>
                <w:szCs w:val="24"/>
              </w:rPr>
            </w:pPr>
            <w:r w:rsidRPr="00107BE6">
              <w:rPr>
                <w:rFonts w:eastAsia="Montserrat"/>
                <w:b/>
                <w:sz w:val="24"/>
                <w:szCs w:val="24"/>
              </w:rPr>
              <w:t>PENDANT LA CRISE</w:t>
            </w:r>
          </w:p>
        </w:tc>
      </w:tr>
      <w:tr w:rsidR="006127F4" w:rsidRPr="00107BE6">
        <w:trPr>
          <w:cantSplit/>
          <w:tblHeader/>
        </w:trPr>
        <w:tc>
          <w:tcPr>
            <w:tcW w:w="10774" w:type="dxa"/>
            <w:tcBorders>
              <w:top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7F4" w:rsidRPr="00107BE6" w:rsidRDefault="00A3106A">
            <w:pPr>
              <w:widowControl w:val="0"/>
              <w:spacing w:line="276" w:lineRule="auto"/>
              <w:rPr>
                <w:rFonts w:eastAsia="Montserrat"/>
                <w:b/>
                <w:i/>
                <w:sz w:val="20"/>
                <w:szCs w:val="20"/>
              </w:rPr>
            </w:pPr>
            <w:r w:rsidRPr="00107BE6">
              <w:rPr>
                <w:rFonts w:eastAsia="Montserrat"/>
                <w:b/>
                <w:i/>
                <w:sz w:val="20"/>
                <w:szCs w:val="20"/>
              </w:rPr>
              <w:t>ATTITUDE DE L’ADULTE PENDANT LA CRISE</w:t>
            </w:r>
          </w:p>
          <w:p w:rsidR="006127F4" w:rsidRPr="00107BE6" w:rsidRDefault="00A3106A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eastAsia="Montserrat"/>
                <w:i/>
                <w:sz w:val="20"/>
                <w:szCs w:val="20"/>
              </w:rPr>
            </w:pPr>
            <w:r w:rsidRPr="00107BE6">
              <w:rPr>
                <w:rFonts w:eastAsia="Montserrat"/>
                <w:i/>
                <w:sz w:val="20"/>
                <w:szCs w:val="20"/>
              </w:rPr>
              <w:t>Rester le plus calme possible, ne montrer ni son angoisse ni sa peur</w:t>
            </w:r>
          </w:p>
          <w:p w:rsidR="006127F4" w:rsidRPr="00107BE6" w:rsidRDefault="00A3106A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eastAsia="Montserrat"/>
                <w:i/>
                <w:sz w:val="20"/>
                <w:szCs w:val="20"/>
              </w:rPr>
            </w:pPr>
            <w:r w:rsidRPr="00107BE6">
              <w:rPr>
                <w:rFonts w:eastAsia="Montserrat"/>
                <w:i/>
                <w:sz w:val="20"/>
                <w:szCs w:val="20"/>
              </w:rPr>
              <w:t>Posture à adopter : lui parler à voix douce, ne pas entrer en contact physique avec lui (sauf si l’intégrité de l’enfant ou de tiers est menacée)</w:t>
            </w:r>
          </w:p>
          <w:p w:rsidR="006127F4" w:rsidRPr="00107BE6" w:rsidRDefault="00A3106A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eastAsia="Montserrat"/>
                <w:i/>
                <w:sz w:val="20"/>
                <w:szCs w:val="20"/>
              </w:rPr>
            </w:pPr>
            <w:r w:rsidRPr="00107BE6">
              <w:rPr>
                <w:rFonts w:eastAsia="Montserrat"/>
                <w:i/>
                <w:sz w:val="20"/>
                <w:szCs w:val="20"/>
              </w:rPr>
              <w:t xml:space="preserve">Ne pas dire « tu es .... » mais « Ton comportement là, en ce moment, n’est pas habituel, je sais que tu es capable d’être autrement… » </w:t>
            </w:r>
          </w:p>
        </w:tc>
      </w:tr>
      <w:tr w:rsidR="006127F4" w:rsidRPr="00107BE6">
        <w:trPr>
          <w:cantSplit/>
          <w:tblHeader/>
        </w:trPr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7F4" w:rsidRPr="00107BE6" w:rsidRDefault="00A3106A">
            <w:pPr>
              <w:widowControl w:val="0"/>
              <w:spacing w:line="276" w:lineRule="auto"/>
              <w:rPr>
                <w:rFonts w:eastAsia="Montserrat"/>
                <w:b/>
              </w:rPr>
            </w:pPr>
            <w:r w:rsidRPr="00107BE6">
              <w:rPr>
                <w:rFonts w:eastAsia="Montserrat"/>
                <w:b/>
              </w:rPr>
              <w:t>GESTION DE L’ENFANT EN CRISE</w:t>
            </w:r>
          </w:p>
          <w:p w:rsidR="006127F4" w:rsidRPr="00107BE6" w:rsidRDefault="00A3106A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Montserrat"/>
                <w:sz w:val="20"/>
                <w:szCs w:val="20"/>
              </w:rPr>
            </w:pPr>
            <w:r w:rsidRPr="00107BE6">
              <w:rPr>
                <w:rFonts w:eastAsia="Montserrat"/>
                <w:sz w:val="20"/>
                <w:szCs w:val="20"/>
              </w:rPr>
              <w:t>Isoler l'enfant dans la salle ............................. (salle choisie et préparée à cet effet dès le début de l’année).</w:t>
            </w:r>
          </w:p>
          <w:p w:rsidR="006127F4" w:rsidRPr="00107BE6" w:rsidRDefault="00A3106A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Montserrat"/>
                <w:sz w:val="20"/>
                <w:szCs w:val="20"/>
              </w:rPr>
            </w:pPr>
            <w:r w:rsidRPr="00107BE6">
              <w:rPr>
                <w:rFonts w:eastAsia="Montserrat"/>
                <w:sz w:val="20"/>
                <w:szCs w:val="20"/>
              </w:rPr>
              <w:t xml:space="preserve">Confier l'enfant à ................... (personne ressource choisie en fonction de l'enfant : l’enseignant, un collègue, autre selon le contexte local) </w:t>
            </w:r>
          </w:p>
          <w:p w:rsidR="006127F4" w:rsidRPr="00107BE6" w:rsidRDefault="00A3106A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Montserrat"/>
                <w:sz w:val="20"/>
                <w:szCs w:val="20"/>
              </w:rPr>
            </w:pPr>
            <w:r w:rsidRPr="00107BE6">
              <w:rPr>
                <w:rFonts w:eastAsia="Montserrat"/>
                <w:sz w:val="20"/>
                <w:szCs w:val="20"/>
              </w:rPr>
              <w:t>……………….. (éléments connus des enseignants ou parents qui peuvent calmer l’enfant en cas de crise : cabane, objets, doudou, …)</w:t>
            </w:r>
          </w:p>
          <w:p w:rsidR="006127F4" w:rsidRPr="00107BE6" w:rsidRDefault="00844C31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Montserrat"/>
                <w:sz w:val="20"/>
                <w:szCs w:val="20"/>
              </w:rPr>
            </w:pPr>
            <w:r>
              <w:rPr>
                <w:rFonts w:eastAsia="Montserrat"/>
                <w:sz w:val="20"/>
                <w:szCs w:val="20"/>
              </w:rPr>
              <w:t>……</w:t>
            </w:r>
            <w:r w:rsidR="00A3106A" w:rsidRPr="00107BE6">
              <w:rPr>
                <w:rFonts w:eastAsia="Montserrat"/>
                <w:sz w:val="20"/>
                <w:szCs w:val="20"/>
              </w:rPr>
              <w:t>.. à quel moment appeler les parents ? remise temporaire à la famille ? appeler le 15 ? dans quel cadre ?</w:t>
            </w:r>
          </w:p>
        </w:tc>
      </w:tr>
      <w:tr w:rsidR="006127F4" w:rsidRPr="00107BE6">
        <w:trPr>
          <w:cantSplit/>
          <w:tblHeader/>
        </w:trPr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7F4" w:rsidRPr="00107BE6" w:rsidRDefault="00A3106A">
            <w:pPr>
              <w:widowControl w:val="0"/>
              <w:spacing w:line="276" w:lineRule="auto"/>
              <w:rPr>
                <w:rFonts w:eastAsia="Montserrat"/>
                <w:b/>
              </w:rPr>
            </w:pPr>
            <w:r w:rsidRPr="00107BE6">
              <w:rPr>
                <w:rFonts w:eastAsia="Montserrat"/>
                <w:b/>
              </w:rPr>
              <w:t>GESTION DU GROUPE CLASSE</w:t>
            </w:r>
          </w:p>
          <w:p w:rsidR="006127F4" w:rsidRPr="00107BE6" w:rsidRDefault="00A3106A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rFonts w:eastAsia="Montserrat"/>
                <w:sz w:val="20"/>
                <w:szCs w:val="20"/>
              </w:rPr>
            </w:pPr>
            <w:r w:rsidRPr="00107BE6">
              <w:rPr>
                <w:rFonts w:eastAsia="Montserrat"/>
                <w:sz w:val="20"/>
                <w:szCs w:val="20"/>
              </w:rPr>
              <w:t>Confier la classe à ………………………</w:t>
            </w:r>
          </w:p>
          <w:p w:rsidR="006127F4" w:rsidRPr="00107BE6" w:rsidRDefault="00A3106A">
            <w:pPr>
              <w:widowControl w:val="0"/>
              <w:spacing w:line="276" w:lineRule="auto"/>
              <w:rPr>
                <w:rFonts w:eastAsia="Montserrat"/>
                <w:i/>
                <w:sz w:val="18"/>
                <w:szCs w:val="18"/>
              </w:rPr>
            </w:pPr>
            <w:r w:rsidRPr="00107BE6">
              <w:rPr>
                <w:rFonts w:eastAsia="Montserrat"/>
                <w:i/>
                <w:sz w:val="18"/>
                <w:szCs w:val="18"/>
              </w:rPr>
              <w:t xml:space="preserve">(si c'est l'enseignant qui prend en charge l'enfant en crise) organisation à envisager en début d'année : qui prend la classe ? : binôme de collègues (un enseignant prend en charge l'enfant en crise, pendant que l'autre prend en charge les deux classe), selon le contexte local) </w:t>
            </w:r>
          </w:p>
          <w:p w:rsidR="006127F4" w:rsidRPr="00107BE6" w:rsidRDefault="00A3106A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eastAsia="Montserrat"/>
                <w:sz w:val="20"/>
                <w:szCs w:val="20"/>
              </w:rPr>
            </w:pPr>
            <w:r w:rsidRPr="00107BE6">
              <w:rPr>
                <w:rFonts w:eastAsia="Montserrat"/>
                <w:sz w:val="20"/>
                <w:szCs w:val="20"/>
              </w:rPr>
              <w:t>Si l’élève en crise est isolé, laisser le temps au groupe d’évacuer le stress subi et éventuellement de le mettre en mots (avec l’enseignant de la classe)</w:t>
            </w:r>
          </w:p>
          <w:p w:rsidR="006127F4" w:rsidRPr="00107BE6" w:rsidRDefault="00A3106A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eastAsia="Montserrat"/>
                <w:sz w:val="20"/>
                <w:szCs w:val="20"/>
              </w:rPr>
            </w:pPr>
            <w:r w:rsidRPr="00107BE6">
              <w:rPr>
                <w:rFonts w:eastAsia="Montserrat"/>
                <w:sz w:val="20"/>
                <w:szCs w:val="20"/>
              </w:rPr>
              <w:t>Action du groupe pendant la crise ……………………………………………………. (anticiper les moyens de préserver le groupe classe : ce qu’ils doivent faire, élève messager pour prévenir un collègue…?)</w:t>
            </w:r>
          </w:p>
          <w:p w:rsidR="00844C31" w:rsidRPr="00844C31" w:rsidRDefault="00A3106A" w:rsidP="00844C31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eastAsia="Montserrat"/>
                <w:sz w:val="20"/>
                <w:szCs w:val="20"/>
              </w:rPr>
            </w:pPr>
            <w:r w:rsidRPr="00107BE6">
              <w:rPr>
                <w:rFonts w:eastAsia="Montserrat"/>
                <w:sz w:val="20"/>
                <w:szCs w:val="20"/>
              </w:rPr>
              <w:t>Retour de l’</w:t>
            </w:r>
            <w:r w:rsidR="00844C31">
              <w:rPr>
                <w:rFonts w:eastAsia="Montserrat"/>
                <w:sz w:val="20"/>
                <w:szCs w:val="20"/>
              </w:rPr>
              <w:t>élève en classe ………………………………………</w:t>
            </w:r>
            <w:r w:rsidRPr="00107BE6">
              <w:rPr>
                <w:rFonts w:eastAsia="Montserrat"/>
                <w:sz w:val="20"/>
                <w:szCs w:val="20"/>
              </w:rPr>
              <w:t>…… (quelles modalités ? quelles réparations ?)</w:t>
            </w:r>
          </w:p>
        </w:tc>
      </w:tr>
    </w:tbl>
    <w:p w:rsidR="006127F4" w:rsidRPr="00F55542" w:rsidRDefault="006127F4">
      <w:pPr>
        <w:rPr>
          <w:rFonts w:eastAsia="Montserrat"/>
          <w:sz w:val="10"/>
          <w:szCs w:val="10"/>
        </w:rPr>
      </w:pPr>
    </w:p>
    <w:tbl>
      <w:tblPr>
        <w:tblStyle w:val="ad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774"/>
      </w:tblGrid>
      <w:tr w:rsidR="006127F4" w:rsidRPr="00107BE6">
        <w:trPr>
          <w:cantSplit/>
          <w:tblHeader/>
        </w:trPr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7F4" w:rsidRPr="00107BE6" w:rsidRDefault="00A3106A">
            <w:pPr>
              <w:widowControl w:val="0"/>
              <w:spacing w:line="276" w:lineRule="auto"/>
              <w:rPr>
                <w:rFonts w:eastAsia="Montserrat"/>
                <w:b/>
              </w:rPr>
            </w:pPr>
            <w:r w:rsidRPr="00107BE6">
              <w:rPr>
                <w:rFonts w:eastAsia="Montserrat"/>
                <w:b/>
              </w:rPr>
              <w:t>APRÈS LA CRISE</w:t>
            </w:r>
          </w:p>
          <w:p w:rsidR="006127F4" w:rsidRPr="00107BE6" w:rsidRDefault="00A3106A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rFonts w:eastAsia="Montserrat"/>
                <w:sz w:val="20"/>
                <w:szCs w:val="20"/>
              </w:rPr>
            </w:pPr>
            <w:r w:rsidRPr="00107BE6">
              <w:rPr>
                <w:rFonts w:eastAsia="Montserrat"/>
                <w:sz w:val="20"/>
                <w:szCs w:val="20"/>
              </w:rPr>
              <w:t>Garder trace des faits : …………………………..   (actions de l’enfant, effets sur le groupe ; cahier d’observations ?), les dater (en vue d’analyser, prévenir les crises et faire éventuellement évoluer le protocole), échange avec la psychologue scolaire du secteur</w:t>
            </w:r>
          </w:p>
          <w:p w:rsidR="006127F4" w:rsidRPr="00107BE6" w:rsidRDefault="00A3106A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rFonts w:eastAsia="Montserrat"/>
                <w:sz w:val="20"/>
                <w:szCs w:val="20"/>
              </w:rPr>
            </w:pPr>
            <w:r w:rsidRPr="00107BE6">
              <w:rPr>
                <w:rFonts w:eastAsia="Montserrat"/>
                <w:sz w:val="20"/>
                <w:szCs w:val="20"/>
              </w:rPr>
              <w:t>Informer le chef d’établissement ……………………………………… (quelles modalités ?), pour évoquer en équipe la situation et envisager les suites à donner ……………………………………………………………; (avec l’élève et avec sa famille ; avec l’IEN, médecin scolaire)</w:t>
            </w:r>
          </w:p>
          <w:p w:rsidR="006127F4" w:rsidRPr="00107BE6" w:rsidRDefault="00A3106A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rFonts w:eastAsia="Montserrat"/>
                <w:sz w:val="20"/>
                <w:szCs w:val="20"/>
              </w:rPr>
            </w:pPr>
            <w:r w:rsidRPr="00107BE6">
              <w:rPr>
                <w:rFonts w:eastAsia="Montserrat"/>
                <w:sz w:val="20"/>
                <w:szCs w:val="20"/>
              </w:rPr>
              <w:t>Informer les parents lorsqu’une crise</w:t>
            </w:r>
            <w:r w:rsidR="00844C31">
              <w:rPr>
                <w:rFonts w:eastAsia="Montserrat"/>
                <w:sz w:val="20"/>
                <w:szCs w:val="20"/>
              </w:rPr>
              <w:t xml:space="preserve"> a eu lieu ………………………………………………</w:t>
            </w:r>
            <w:r w:rsidRPr="00107BE6">
              <w:rPr>
                <w:rFonts w:eastAsia="Montserrat"/>
                <w:sz w:val="20"/>
                <w:szCs w:val="20"/>
              </w:rPr>
              <w:t>; (quelles modalités ?)</w:t>
            </w:r>
          </w:p>
        </w:tc>
      </w:tr>
    </w:tbl>
    <w:p w:rsidR="006127F4" w:rsidRPr="00107BE6" w:rsidRDefault="006127F4">
      <w:pPr>
        <w:rPr>
          <w:rFonts w:eastAsia="Montserrat"/>
          <w:sz w:val="20"/>
          <w:szCs w:val="20"/>
        </w:rPr>
      </w:pPr>
    </w:p>
    <w:p w:rsidR="006127F4" w:rsidRPr="00107BE6" w:rsidRDefault="006127F4">
      <w:pPr>
        <w:ind w:left="5952"/>
        <w:rPr>
          <w:sz w:val="16"/>
          <w:szCs w:val="16"/>
        </w:rPr>
      </w:pPr>
    </w:p>
    <w:p w:rsidR="006127F4" w:rsidRPr="00107BE6" w:rsidRDefault="006127F4">
      <w:pPr>
        <w:ind w:left="5952"/>
        <w:rPr>
          <w:sz w:val="16"/>
          <w:szCs w:val="16"/>
        </w:rPr>
      </w:pPr>
    </w:p>
    <w:p w:rsidR="006127F4" w:rsidRPr="00107BE6" w:rsidRDefault="00A3106A">
      <w:pPr>
        <w:ind w:left="5952"/>
        <w:rPr>
          <w:sz w:val="16"/>
          <w:szCs w:val="16"/>
        </w:rPr>
      </w:pPr>
      <w:r w:rsidRPr="00107BE6">
        <w:rPr>
          <w:sz w:val="16"/>
          <w:szCs w:val="16"/>
        </w:rPr>
        <w:t xml:space="preserve">fait le : </w:t>
      </w:r>
    </w:p>
    <w:p w:rsidR="006127F4" w:rsidRPr="00107BE6" w:rsidRDefault="00A3106A">
      <w:pPr>
        <w:ind w:left="5952"/>
        <w:rPr>
          <w:rFonts w:eastAsia="Montserrat"/>
          <w:sz w:val="16"/>
          <w:szCs w:val="16"/>
        </w:rPr>
      </w:pPr>
      <w:r w:rsidRPr="00107BE6">
        <w:rPr>
          <w:sz w:val="16"/>
          <w:szCs w:val="16"/>
        </w:rPr>
        <w:t xml:space="preserve">par : </w:t>
      </w:r>
    </w:p>
    <w:tbl>
      <w:tblPr>
        <w:tblStyle w:val="ae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592"/>
        <w:gridCol w:w="3591"/>
        <w:gridCol w:w="3591"/>
      </w:tblGrid>
      <w:tr w:rsidR="006127F4" w:rsidRPr="00107BE6">
        <w:trPr>
          <w:cantSplit/>
          <w:tblHeader/>
        </w:trPr>
        <w:tc>
          <w:tcPr>
            <w:tcW w:w="35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7F4" w:rsidRPr="00107BE6" w:rsidRDefault="00A3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ontserrat"/>
                <w:sz w:val="16"/>
                <w:szCs w:val="16"/>
              </w:rPr>
            </w:pPr>
            <w:r w:rsidRPr="00107BE6">
              <w:rPr>
                <w:rFonts w:eastAsia="Montserrat"/>
                <w:sz w:val="16"/>
                <w:szCs w:val="16"/>
              </w:rPr>
              <w:t>la famille</w:t>
            </w:r>
          </w:p>
        </w:tc>
        <w:tc>
          <w:tcPr>
            <w:tcW w:w="3591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7F4" w:rsidRPr="00107BE6" w:rsidRDefault="00A3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ontserrat"/>
                <w:sz w:val="16"/>
                <w:szCs w:val="16"/>
              </w:rPr>
            </w:pPr>
            <w:r w:rsidRPr="00107BE6">
              <w:rPr>
                <w:rFonts w:eastAsia="Montserrat"/>
                <w:sz w:val="16"/>
                <w:szCs w:val="16"/>
              </w:rPr>
              <w:t>le(s) enseignant(s)</w:t>
            </w:r>
          </w:p>
        </w:tc>
        <w:tc>
          <w:tcPr>
            <w:tcW w:w="359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7F4" w:rsidRPr="00107BE6" w:rsidRDefault="00A3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ontserrat"/>
                <w:sz w:val="16"/>
                <w:szCs w:val="16"/>
              </w:rPr>
            </w:pPr>
            <w:r w:rsidRPr="00107BE6">
              <w:rPr>
                <w:rFonts w:eastAsia="Montserrat"/>
                <w:sz w:val="16"/>
                <w:szCs w:val="16"/>
              </w:rPr>
              <w:t>le chef d’établissement</w:t>
            </w:r>
          </w:p>
          <w:p w:rsidR="006127F4" w:rsidRPr="00107BE6" w:rsidRDefault="00612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ontserrat"/>
                <w:sz w:val="16"/>
                <w:szCs w:val="16"/>
              </w:rPr>
            </w:pPr>
          </w:p>
          <w:p w:rsidR="006127F4" w:rsidRPr="00107BE6" w:rsidRDefault="00612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ontserrat"/>
                <w:sz w:val="16"/>
                <w:szCs w:val="16"/>
              </w:rPr>
            </w:pPr>
          </w:p>
          <w:p w:rsidR="006127F4" w:rsidRPr="00107BE6" w:rsidRDefault="00612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ontserrat"/>
                <w:sz w:val="16"/>
                <w:szCs w:val="16"/>
              </w:rPr>
            </w:pPr>
          </w:p>
          <w:p w:rsidR="006127F4" w:rsidRPr="00107BE6" w:rsidRDefault="00612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ontserrat"/>
                <w:sz w:val="16"/>
                <w:szCs w:val="16"/>
              </w:rPr>
            </w:pPr>
          </w:p>
          <w:p w:rsidR="006127F4" w:rsidRPr="00107BE6" w:rsidRDefault="00612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ontserrat"/>
                <w:sz w:val="16"/>
                <w:szCs w:val="16"/>
              </w:rPr>
            </w:pPr>
          </w:p>
          <w:p w:rsidR="006127F4" w:rsidRPr="00107BE6" w:rsidRDefault="00612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ontserrat"/>
                <w:sz w:val="16"/>
                <w:szCs w:val="16"/>
              </w:rPr>
            </w:pPr>
          </w:p>
        </w:tc>
      </w:tr>
    </w:tbl>
    <w:p w:rsidR="006127F4" w:rsidRPr="00107BE6" w:rsidRDefault="006127F4">
      <w:pPr>
        <w:rPr>
          <w:rFonts w:eastAsia="Montserrat"/>
          <w:sz w:val="16"/>
          <w:szCs w:val="16"/>
        </w:rPr>
      </w:pPr>
    </w:p>
    <w:p w:rsidR="006127F4" w:rsidRPr="00107BE6" w:rsidRDefault="006127F4">
      <w:pPr>
        <w:rPr>
          <w:rFonts w:eastAsia="Montserrat"/>
          <w:sz w:val="16"/>
          <w:szCs w:val="16"/>
        </w:rPr>
      </w:pPr>
    </w:p>
    <w:p w:rsidR="006127F4" w:rsidRPr="00107BE6" w:rsidRDefault="00A3106A">
      <w:pPr>
        <w:rPr>
          <w:rFonts w:eastAsia="Montserrat"/>
          <w:sz w:val="16"/>
          <w:szCs w:val="16"/>
        </w:rPr>
      </w:pPr>
      <w:r w:rsidRPr="00107BE6">
        <w:rPr>
          <w:rFonts w:eastAsia="Montserrat"/>
          <w:sz w:val="16"/>
          <w:szCs w:val="16"/>
        </w:rPr>
        <w:t>Document transmis à toute personne susceptible d’intervenir dans le protocole.</w:t>
      </w:r>
    </w:p>
    <w:p w:rsidR="006127F4" w:rsidRPr="00107BE6" w:rsidRDefault="006127F4">
      <w:pPr>
        <w:rPr>
          <w:rFonts w:eastAsia="Montserrat"/>
          <w:sz w:val="16"/>
          <w:szCs w:val="16"/>
        </w:rPr>
      </w:pPr>
    </w:p>
    <w:p w:rsidR="006127F4" w:rsidRPr="00107BE6" w:rsidRDefault="006127F4">
      <w:pPr>
        <w:rPr>
          <w:rFonts w:eastAsia="Montserrat"/>
          <w:sz w:val="16"/>
          <w:szCs w:val="16"/>
        </w:rPr>
      </w:pPr>
    </w:p>
    <w:p w:rsidR="006127F4" w:rsidRPr="00107BE6" w:rsidRDefault="006127F4">
      <w:pPr>
        <w:rPr>
          <w:rFonts w:eastAsia="Montserrat"/>
          <w:sz w:val="16"/>
          <w:szCs w:val="16"/>
        </w:rPr>
      </w:pPr>
    </w:p>
    <w:p w:rsidR="006127F4" w:rsidRPr="00107BE6" w:rsidRDefault="006127F4">
      <w:pPr>
        <w:rPr>
          <w:rFonts w:eastAsia="Montserrat"/>
          <w:sz w:val="16"/>
          <w:szCs w:val="16"/>
        </w:rPr>
      </w:pPr>
    </w:p>
    <w:p w:rsidR="006127F4" w:rsidRPr="00107BE6" w:rsidRDefault="006127F4">
      <w:pPr>
        <w:rPr>
          <w:rFonts w:eastAsia="Montserrat"/>
          <w:sz w:val="16"/>
          <w:szCs w:val="16"/>
        </w:rPr>
      </w:pPr>
    </w:p>
    <w:p w:rsidR="006127F4" w:rsidRPr="00107BE6" w:rsidRDefault="006127F4">
      <w:pPr>
        <w:rPr>
          <w:rFonts w:eastAsia="Montserrat"/>
          <w:sz w:val="16"/>
          <w:szCs w:val="16"/>
        </w:rPr>
      </w:pPr>
    </w:p>
    <w:p w:rsidR="006127F4" w:rsidRDefault="00A3106A">
      <w:pPr>
        <w:rPr>
          <w:rFonts w:eastAsia="Montserrat"/>
          <w:b/>
          <w:sz w:val="16"/>
          <w:szCs w:val="16"/>
        </w:rPr>
      </w:pPr>
      <w:r w:rsidRPr="00107BE6">
        <w:rPr>
          <w:rFonts w:eastAsia="Montserrat"/>
          <w:b/>
          <w:sz w:val="16"/>
          <w:szCs w:val="16"/>
        </w:rPr>
        <w:t xml:space="preserve">NB : </w:t>
      </w:r>
      <w:r w:rsidR="00844C31">
        <w:rPr>
          <w:rFonts w:eastAsia="Montserrat"/>
          <w:b/>
          <w:sz w:val="16"/>
          <w:szCs w:val="16"/>
        </w:rPr>
        <w:tab/>
        <w:t xml:space="preserve">• </w:t>
      </w:r>
      <w:r w:rsidRPr="00107BE6">
        <w:rPr>
          <w:rFonts w:eastAsia="Montserrat"/>
          <w:b/>
          <w:sz w:val="16"/>
          <w:szCs w:val="16"/>
        </w:rPr>
        <w:t>penser à tous les lieux possibles (récréation, cantine, salle de sport, intervention extérieure, déplacements, sortie scolaire…</w:t>
      </w:r>
      <w:r w:rsidR="00107BE6" w:rsidRPr="00107BE6">
        <w:rPr>
          <w:rFonts w:eastAsia="Montserrat"/>
          <w:b/>
          <w:sz w:val="16"/>
          <w:szCs w:val="16"/>
        </w:rPr>
        <w:t>)</w:t>
      </w:r>
    </w:p>
    <w:p w:rsidR="00844C31" w:rsidRPr="00107BE6" w:rsidRDefault="00844C31">
      <w:pPr>
        <w:rPr>
          <w:rFonts w:eastAsia="Montserrat"/>
          <w:b/>
          <w:sz w:val="16"/>
          <w:szCs w:val="16"/>
        </w:rPr>
      </w:pPr>
      <w:r>
        <w:rPr>
          <w:rFonts w:eastAsia="Montserrat"/>
          <w:b/>
          <w:sz w:val="16"/>
          <w:szCs w:val="16"/>
        </w:rPr>
        <w:tab/>
        <w:t xml:space="preserve">• penser aussi que ce protocole doit être </w:t>
      </w:r>
      <w:r w:rsidR="00EF1AF3">
        <w:rPr>
          <w:rFonts w:eastAsia="Montserrat"/>
          <w:b/>
          <w:sz w:val="16"/>
          <w:szCs w:val="16"/>
        </w:rPr>
        <w:t>opérationnel mêm</w:t>
      </w:r>
      <w:r w:rsidR="005E3389">
        <w:rPr>
          <w:rFonts w:eastAsia="Montserrat"/>
          <w:b/>
          <w:sz w:val="16"/>
          <w:szCs w:val="16"/>
        </w:rPr>
        <w:t>e quand le chef d’établissement, l’AESH sont</w:t>
      </w:r>
      <w:r w:rsidR="00EF1AF3">
        <w:rPr>
          <w:rFonts w:eastAsia="Montserrat"/>
          <w:b/>
          <w:sz w:val="16"/>
          <w:szCs w:val="16"/>
        </w:rPr>
        <w:t xml:space="preserve"> absent</w:t>
      </w:r>
      <w:r w:rsidR="005E3389">
        <w:rPr>
          <w:rFonts w:eastAsia="Montserrat"/>
          <w:b/>
          <w:sz w:val="16"/>
          <w:szCs w:val="16"/>
        </w:rPr>
        <w:t>s</w:t>
      </w:r>
      <w:r w:rsidR="00EF1AF3">
        <w:rPr>
          <w:rFonts w:eastAsia="Montserrat"/>
          <w:b/>
          <w:sz w:val="16"/>
          <w:szCs w:val="16"/>
        </w:rPr>
        <w:t>.</w:t>
      </w:r>
    </w:p>
    <w:p w:rsidR="006127F4" w:rsidRPr="00107BE6" w:rsidRDefault="006127F4">
      <w:pPr>
        <w:rPr>
          <w:rFonts w:eastAsia="Montserrat"/>
          <w:sz w:val="16"/>
          <w:szCs w:val="16"/>
        </w:rPr>
      </w:pPr>
    </w:p>
    <w:p w:rsidR="006127F4" w:rsidRPr="00107BE6" w:rsidRDefault="00A3106A">
      <w:pPr>
        <w:rPr>
          <w:rFonts w:eastAsia="Montserrat"/>
          <w:sz w:val="16"/>
          <w:szCs w:val="16"/>
        </w:rPr>
      </w:pPr>
      <w:r w:rsidRPr="00107BE6">
        <w:rPr>
          <w:rFonts w:eastAsia="Montserrat"/>
          <w:sz w:val="16"/>
          <w:szCs w:val="16"/>
        </w:rPr>
        <w:t xml:space="preserve">Pour plus d’informations : </w:t>
      </w:r>
      <w:hyperlink r:id="rId8">
        <w:r w:rsidRPr="00107BE6">
          <w:rPr>
            <w:rFonts w:eastAsia="Montserrat"/>
            <w:color w:val="1155CC"/>
            <w:sz w:val="16"/>
            <w:szCs w:val="16"/>
            <w:u w:val="single"/>
          </w:rPr>
          <w:t>Élaborer et mettre en œuvre un protocole de gestion d'un élève en crise</w:t>
        </w:r>
      </w:hyperlink>
      <w:r w:rsidRPr="00107BE6">
        <w:rPr>
          <w:rFonts w:eastAsia="Montserrat"/>
          <w:sz w:val="16"/>
          <w:szCs w:val="16"/>
        </w:rPr>
        <w:t xml:space="preserve"> </w:t>
      </w:r>
    </w:p>
    <w:sectPr w:rsidR="006127F4" w:rsidRPr="00107BE6" w:rsidSect="0099726D">
      <w:headerReference w:type="default" r:id="rId9"/>
      <w:footerReference w:type="default" r:id="rId10"/>
      <w:pgSz w:w="11906" w:h="16838"/>
      <w:pgMar w:top="566" w:right="566" w:bottom="142" w:left="56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C1C" w:rsidRDefault="005E1C1C" w:rsidP="006127F4">
      <w:pPr>
        <w:spacing w:line="240" w:lineRule="auto"/>
      </w:pPr>
      <w:r>
        <w:separator/>
      </w:r>
    </w:p>
  </w:endnote>
  <w:endnote w:type="continuationSeparator" w:id="1">
    <w:p w:rsidR="005E1C1C" w:rsidRDefault="005E1C1C" w:rsidP="006127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204813"/>
      <w:docPartObj>
        <w:docPartGallery w:val="Page Numbers (Bottom of Page)"/>
        <w:docPartUnique/>
      </w:docPartObj>
    </w:sdtPr>
    <w:sdtContent>
      <w:p w:rsidR="00B860C6" w:rsidRDefault="009C5985">
        <w:pPr>
          <w:pStyle w:val="Pieddepage"/>
          <w:jc w:val="right"/>
        </w:pPr>
        <w:fldSimple w:instr=" PAGE   \* MERGEFORMAT ">
          <w:r w:rsidR="000D17DB">
            <w:rPr>
              <w:noProof/>
            </w:rPr>
            <w:t>1</w:t>
          </w:r>
        </w:fldSimple>
      </w:p>
    </w:sdtContent>
  </w:sdt>
  <w:p w:rsidR="00B860C6" w:rsidRDefault="00B860C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C1C" w:rsidRDefault="005E1C1C" w:rsidP="006127F4">
      <w:pPr>
        <w:spacing w:line="240" w:lineRule="auto"/>
      </w:pPr>
      <w:r>
        <w:separator/>
      </w:r>
    </w:p>
  </w:footnote>
  <w:footnote w:type="continuationSeparator" w:id="1">
    <w:p w:rsidR="005E1C1C" w:rsidRDefault="005E1C1C" w:rsidP="006127F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26D" w:rsidRPr="00F55542" w:rsidRDefault="009C5985" w:rsidP="00EF1AF3">
    <w:pPr>
      <w:pStyle w:val="NormalWeb"/>
      <w:tabs>
        <w:tab w:val="left" w:pos="9270"/>
      </w:tabs>
      <w:rPr>
        <w:rFonts w:ascii="Montserrat" w:eastAsia="Montserrat" w:hAnsi="Montserrat" w:cs="Montserrat"/>
        <w:b/>
        <w:color w:val="999999"/>
        <w:sz w:val="20"/>
        <w:szCs w:val="20"/>
      </w:rPr>
    </w:pPr>
    <w:r w:rsidRPr="009C598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65.95pt;margin-top:-8.25pt;width:1in;height:66.75pt;z-index:251659264" strokecolor="white [3212]">
          <v:textbox>
            <w:txbxContent>
              <w:p w:rsidR="00107BE6" w:rsidRDefault="00107BE6" w:rsidP="00107BE6">
                <w:pPr>
                  <w:jc w:val="center"/>
                </w:pPr>
                <w:r w:rsidRPr="00107BE6">
                  <w:rPr>
                    <w:noProof/>
                  </w:rPr>
                  <w:drawing>
                    <wp:inline distT="0" distB="0" distL="0" distR="0">
                      <wp:extent cx="798195" cy="733425"/>
                      <wp:effectExtent l="19050" t="0" r="1905" b="0"/>
                      <wp:docPr id="2" name="Imag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jpg"/>
                              <pic:cNvPicPr preferRelativeResize="0"/>
                            </pic:nvPicPr>
                            <pic:blipFill>
                              <a:blip r:embed="rId1"/>
                              <a:srcRect t="2643" b="264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98195" cy="733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9C5985">
      <w:rPr>
        <w:noProof/>
      </w:rPr>
      <w:pict>
        <v:shape id="_x0000_s3073" type="#_x0000_t202" style="position:absolute;margin-left:62.45pt;margin-top:0;width:399.75pt;height:53.25pt;z-index:251658240" stroked="f">
          <v:textbox>
            <w:txbxContent>
              <w:p w:rsidR="00107BE6" w:rsidRDefault="00107BE6" w:rsidP="00107BE6">
                <w:pPr>
                  <w:ind w:left="720"/>
                  <w:rPr>
                    <w:rFonts w:ascii="Montserrat" w:eastAsia="Montserrat" w:hAnsi="Montserrat" w:cs="Montserrat"/>
                    <w:b/>
                    <w:color w:val="999999"/>
                    <w:sz w:val="20"/>
                    <w:szCs w:val="20"/>
                  </w:rPr>
                </w:pPr>
                <w:r>
                  <w:rPr>
                    <w:rFonts w:ascii="Montserrat" w:eastAsia="Montserrat" w:hAnsi="Montserrat" w:cs="Montserrat"/>
                    <w:b/>
                    <w:color w:val="FF00FF"/>
                    <w:sz w:val="20"/>
                    <w:szCs w:val="20"/>
                  </w:rPr>
                  <w:t>ÉCOLE/FAMILLE</w:t>
                </w:r>
                <w:r>
                  <w:rPr>
                    <w:rFonts w:ascii="Montserrat" w:eastAsia="Montserrat" w:hAnsi="Montserrat" w:cs="Montserrat"/>
                    <w:b/>
                    <w:color w:val="999999"/>
                    <w:sz w:val="20"/>
                    <w:szCs w:val="20"/>
                  </w:rPr>
                  <w:t xml:space="preserve"> - REPÈRES POUR CONSTRUIRE UNE COOPÉRATION</w:t>
                </w:r>
              </w:p>
              <w:tbl>
                <w:tblPr>
                  <w:tblStyle w:val="af"/>
                  <w:tblW w:w="8985" w:type="dxa"/>
                  <w:tblInd w:w="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600"/>
                </w:tblPr>
                <w:tblGrid>
                  <w:gridCol w:w="8985"/>
                </w:tblGrid>
                <w:tr w:rsidR="00107BE6" w:rsidTr="001C08CF">
                  <w:trPr>
                    <w:cantSplit/>
                    <w:tblHeader/>
                  </w:trPr>
                  <w:tc>
                    <w:tcPr>
                      <w:tcW w:w="8985" w:type="dxa"/>
                      <w:tcBorders>
                        <w:top w:val="single" w:sz="8" w:space="0" w:color="FFFFFF"/>
                        <w:left w:val="single" w:sz="8" w:space="0" w:color="FFFFFF"/>
                        <w:bottom w:val="single" w:sz="8" w:space="0" w:color="FFFFFF"/>
                        <w:right w:val="single" w:sz="8" w:space="0" w:color="FFFFFF"/>
                      </w:tcBorders>
                      <w:shd w:val="clear" w:color="auto" w:fill="F3F3F3"/>
                    </w:tcPr>
                    <w:p w:rsidR="00107BE6" w:rsidRDefault="00107BE6" w:rsidP="001C08CF">
                      <w:pPr>
                        <w:rPr>
                          <w:rFonts w:ascii="Montserrat" w:eastAsia="Montserrat" w:hAnsi="Montserrat" w:cs="Montserrat"/>
                        </w:rPr>
                      </w:pPr>
                      <w:r>
                        <w:rPr>
                          <w:rFonts w:ascii="Montserrat" w:eastAsia="Montserrat" w:hAnsi="Montserrat" w:cs="Montserrat"/>
                          <w:b/>
                        </w:rPr>
                        <w:t>Prénom NOM de l’élève</w:t>
                      </w:r>
                      <w:r>
                        <w:rPr>
                          <w:rFonts w:ascii="Montserrat" w:eastAsia="Montserrat" w:hAnsi="Montserrat" w:cs="Montserrat"/>
                        </w:rPr>
                        <w:t xml:space="preserve"> : </w:t>
                      </w:r>
                    </w:p>
                    <w:p w:rsidR="00107BE6" w:rsidRDefault="00107BE6" w:rsidP="001C08CF">
                      <w:pPr>
                        <w:rPr>
                          <w:rFonts w:ascii="Montserrat" w:eastAsia="Montserrat" w:hAnsi="Montserrat" w:cs="Montserrat"/>
                          <w:b/>
                        </w:rPr>
                      </w:pPr>
                      <w:r>
                        <w:rPr>
                          <w:rFonts w:ascii="Montserrat" w:eastAsia="Montserrat" w:hAnsi="Montserrat" w:cs="Montserrat"/>
                          <w:b/>
                        </w:rPr>
                        <w:t xml:space="preserve">Classe, Ecole </w:t>
                      </w:r>
                      <w:r>
                        <w:rPr>
                          <w:rFonts w:ascii="Montserrat" w:eastAsia="Montserrat" w:hAnsi="Montserrat" w:cs="Montserrat"/>
                        </w:rPr>
                        <w:t>:</w:t>
                      </w:r>
                    </w:p>
                  </w:tc>
                </w:tr>
              </w:tbl>
              <w:p w:rsidR="00107BE6" w:rsidRDefault="00107BE6" w:rsidP="00107BE6">
                <w:pPr>
                  <w:rPr>
                    <w:rFonts w:ascii="Montserrat" w:eastAsia="Montserrat" w:hAnsi="Montserrat" w:cs="Montserrat"/>
                    <w:b/>
                  </w:rPr>
                </w:pPr>
              </w:p>
              <w:p w:rsidR="00107BE6" w:rsidRDefault="00107BE6" w:rsidP="00107BE6">
                <w:pPr>
                  <w:jc w:val="center"/>
                </w:pPr>
              </w:p>
            </w:txbxContent>
          </v:textbox>
        </v:shape>
      </w:pict>
    </w:r>
    <w:r w:rsidR="004A2F2A">
      <w:rPr>
        <w:noProof/>
      </w:rPr>
      <w:drawing>
        <wp:inline distT="0" distB="0" distL="0" distR="0">
          <wp:extent cx="647700" cy="734444"/>
          <wp:effectExtent l="19050" t="0" r="0" b="0"/>
          <wp:docPr id="1" name="Image 1" descr="C:\Users\utilisateur\Desktop\Mission 2024 2025\logo EC Vendée vertic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sateur\Desktop\Mission 2024 2025\logo EC Vendée vertical (1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68" cy="7373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F1AF3">
      <w:rPr>
        <w:rFonts w:ascii="Montserrat" w:eastAsia="Montserrat" w:hAnsi="Montserrat" w:cs="Montserrat"/>
        <w:b/>
        <w:color w:val="999999"/>
        <w:sz w:val="20"/>
        <w:szCs w:val="20"/>
      </w:rPr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04A14"/>
    <w:multiLevelType w:val="multilevel"/>
    <w:tmpl w:val="33327C0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392D2CC1"/>
    <w:multiLevelType w:val="multilevel"/>
    <w:tmpl w:val="7F44E52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625B0917"/>
    <w:multiLevelType w:val="multilevel"/>
    <w:tmpl w:val="C21C2B0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7FD14000"/>
    <w:multiLevelType w:val="multilevel"/>
    <w:tmpl w:val="FD80DD1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6127F4"/>
    <w:rsid w:val="000D17DB"/>
    <w:rsid w:val="00107BE6"/>
    <w:rsid w:val="00460755"/>
    <w:rsid w:val="004A2F2A"/>
    <w:rsid w:val="005E1C1C"/>
    <w:rsid w:val="005E3389"/>
    <w:rsid w:val="006127F4"/>
    <w:rsid w:val="007D1E44"/>
    <w:rsid w:val="00844C31"/>
    <w:rsid w:val="0099726D"/>
    <w:rsid w:val="009C5985"/>
    <w:rsid w:val="00A3106A"/>
    <w:rsid w:val="00AC72D1"/>
    <w:rsid w:val="00B860C6"/>
    <w:rsid w:val="00CA488C"/>
    <w:rsid w:val="00DF405F"/>
    <w:rsid w:val="00EA6E8D"/>
    <w:rsid w:val="00EC6526"/>
    <w:rsid w:val="00EF1AF3"/>
    <w:rsid w:val="00F53565"/>
    <w:rsid w:val="00F55542"/>
    <w:rsid w:val="00F73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7F4"/>
  </w:style>
  <w:style w:type="paragraph" w:styleId="Titre1">
    <w:name w:val="heading 1"/>
    <w:basedOn w:val="Normal"/>
    <w:next w:val="Normal"/>
    <w:uiPriority w:val="9"/>
    <w:qFormat/>
    <w:rsid w:val="006127F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6127F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6127F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6127F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6127F4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6127F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6127F4"/>
  </w:style>
  <w:style w:type="table" w:customStyle="1" w:styleId="TableNormal">
    <w:name w:val="Table Normal"/>
    <w:rsid w:val="006127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rsid w:val="006127F4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"/>
    <w:rsid w:val="006127F4"/>
  </w:style>
  <w:style w:type="table" w:customStyle="1" w:styleId="TableNormal0">
    <w:name w:val="Table Normal"/>
    <w:rsid w:val="006127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6127F4"/>
  </w:style>
  <w:style w:type="table" w:customStyle="1" w:styleId="TableNormal1">
    <w:name w:val="Table Normal"/>
    <w:rsid w:val="006127F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27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rsid w:val="006127F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rsid w:val="006127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39"/>
    <w:rsid w:val="00AA6F1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rsid w:val="006127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rsid w:val="006127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rsid w:val="006127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sid w:val="006127F4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rsid w:val="006127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rsid w:val="006127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rsid w:val="006127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rsid w:val="006127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rsid w:val="006127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rsid w:val="006127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rsid w:val="006127F4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rsid w:val="006127F4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rsid w:val="006127F4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rsid w:val="006127F4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rsid w:val="006127F4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rsid w:val="006127F4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A2F2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A2F2A"/>
  </w:style>
  <w:style w:type="paragraph" w:styleId="Pieddepage">
    <w:name w:val="footer"/>
    <w:basedOn w:val="Normal"/>
    <w:link w:val="PieddepageCar"/>
    <w:uiPriority w:val="99"/>
    <w:unhideWhenUsed/>
    <w:rsid w:val="004A2F2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2F2A"/>
  </w:style>
  <w:style w:type="paragraph" w:styleId="NormalWeb">
    <w:name w:val="Normal (Web)"/>
    <w:basedOn w:val="Normal"/>
    <w:uiPriority w:val="99"/>
    <w:unhideWhenUsed/>
    <w:rsid w:val="004A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2F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2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u-canope.fr/fileadmin/user_upload/Projets/Cap_ecole_inclusive/Fiches/DEC_Elaborer_et_mettre_en_oeuvre_un_protocole_de_gestion_d_un_eleve_en_crise_corrF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IXRISD0ryr8olFGW4G5t1EyRig==">CgMxLjA4AHIhMXlCVGJxSUJITGJqeFNDYzczWmdHX09tZUVWUzdNV2FY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Evelyne</dc:creator>
  <cp:lastModifiedBy>utilisateur</cp:lastModifiedBy>
  <cp:revision>10</cp:revision>
  <dcterms:created xsi:type="dcterms:W3CDTF">2022-08-26T11:50:00Z</dcterms:created>
  <dcterms:modified xsi:type="dcterms:W3CDTF">2025-11-17T21:46:00Z</dcterms:modified>
</cp:coreProperties>
</file>